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7FDEC" w14:textId="77777777" w:rsidR="007B23C5" w:rsidRPr="009F6E83" w:rsidRDefault="007B23C5" w:rsidP="007B23C5">
      <w:pPr>
        <w:pBdr>
          <w:bottom w:val="single" w:sz="4" w:space="1" w:color="auto"/>
        </w:pBdr>
        <w:spacing w:after="0" w:line="240" w:lineRule="auto"/>
        <w:jc w:val="center"/>
        <w:rPr>
          <w:rFonts w:cstheme="minorHAnsi"/>
          <w:b/>
          <w:sz w:val="26"/>
          <w:szCs w:val="26"/>
          <w:lang w:val="fr-FR"/>
        </w:rPr>
      </w:pPr>
      <w:r w:rsidRPr="00787344">
        <w:rPr>
          <w:rFonts w:cstheme="minorHAnsi"/>
          <w:b/>
          <w:color w:val="000000" w:themeColor="text1"/>
          <w:sz w:val="26"/>
          <w:szCs w:val="26"/>
          <w:lang w:val="fr-FR"/>
        </w:rPr>
        <w:t xml:space="preserve">Exercices : </w:t>
      </w:r>
      <w:r w:rsidR="00A51E34">
        <w:rPr>
          <w:rFonts w:cstheme="minorHAnsi"/>
          <w:b/>
          <w:color w:val="C00000"/>
          <w:sz w:val="26"/>
          <w:szCs w:val="26"/>
          <w:lang w:val="fr-FR"/>
        </w:rPr>
        <w:t>thème</w:t>
      </w:r>
      <w:r w:rsidR="00FF3666">
        <w:rPr>
          <w:rFonts w:cstheme="minorHAnsi"/>
          <w:b/>
          <w:color w:val="C00000"/>
          <w:sz w:val="26"/>
          <w:szCs w:val="26"/>
          <w:lang w:val="fr-FR"/>
        </w:rPr>
        <w:t xml:space="preserve"> </w:t>
      </w:r>
      <w:r w:rsidR="004762E0">
        <w:rPr>
          <w:rFonts w:cstheme="minorHAnsi"/>
          <w:b/>
          <w:color w:val="C00000"/>
          <w:sz w:val="26"/>
          <w:szCs w:val="26"/>
          <w:lang w:val="fr-FR"/>
        </w:rPr>
        <w:t>2</w:t>
      </w:r>
      <w:r w:rsidR="009F6E83">
        <w:rPr>
          <w:rFonts w:cstheme="minorHAnsi"/>
          <w:b/>
          <w:sz w:val="26"/>
          <w:szCs w:val="26"/>
          <w:lang w:val="fr-FR"/>
        </w:rPr>
        <w:t xml:space="preserve"> - </w:t>
      </w:r>
      <w:r w:rsidR="009F6E83" w:rsidRPr="00787344">
        <w:rPr>
          <w:rFonts w:cstheme="minorHAnsi"/>
          <w:b/>
          <w:color w:val="4F6228" w:themeColor="accent3" w:themeShade="80"/>
          <w:sz w:val="26"/>
          <w:szCs w:val="26"/>
          <w:lang w:val="fr-FR"/>
        </w:rPr>
        <w:t xml:space="preserve">Question </w:t>
      </w:r>
      <w:r w:rsidR="00691965">
        <w:rPr>
          <w:rFonts w:cstheme="minorHAnsi"/>
          <w:b/>
          <w:color w:val="4F6228" w:themeColor="accent3" w:themeShade="80"/>
          <w:sz w:val="26"/>
          <w:szCs w:val="26"/>
          <w:lang w:val="fr-FR"/>
        </w:rPr>
        <w:t>4</w:t>
      </w:r>
      <w:r w:rsidR="00520B69">
        <w:rPr>
          <w:rFonts w:cstheme="minorHAnsi"/>
          <w:b/>
          <w:color w:val="4F6228" w:themeColor="accent3" w:themeShade="80"/>
          <w:sz w:val="26"/>
          <w:szCs w:val="26"/>
          <w:lang w:val="fr-FR"/>
        </w:rPr>
        <w:t xml:space="preserve"> </w:t>
      </w:r>
      <w:r w:rsidR="00085E7A">
        <w:rPr>
          <w:rFonts w:cstheme="minorHAnsi"/>
          <w:b/>
          <w:color w:val="4F6228" w:themeColor="accent3" w:themeShade="80"/>
          <w:sz w:val="26"/>
          <w:szCs w:val="26"/>
          <w:lang w:val="fr-FR"/>
        </w:rPr>
        <w:t>(Partie 2</w:t>
      </w:r>
      <w:r w:rsidR="00520B69" w:rsidRPr="00520B69">
        <w:rPr>
          <w:rFonts w:cstheme="minorHAnsi"/>
          <w:b/>
          <w:color w:val="4F6228" w:themeColor="accent3" w:themeShade="80"/>
          <w:sz w:val="26"/>
          <w:szCs w:val="26"/>
          <w:lang w:val="fr-FR"/>
        </w:rPr>
        <w:t>)</w:t>
      </w:r>
    </w:p>
    <w:p w14:paraId="49B50F7E" w14:textId="77777777" w:rsidR="007B23C5" w:rsidRPr="00787344" w:rsidRDefault="007B23C5" w:rsidP="007B23C5">
      <w:pPr>
        <w:pBdr>
          <w:bottom w:val="single" w:sz="4" w:space="1" w:color="auto"/>
        </w:pBdr>
        <w:spacing w:after="0" w:line="240" w:lineRule="auto"/>
        <w:jc w:val="center"/>
        <w:rPr>
          <w:rFonts w:cstheme="minorHAnsi"/>
          <w:b/>
          <w:color w:val="000000" w:themeColor="text1"/>
          <w:sz w:val="10"/>
          <w:szCs w:val="10"/>
          <w:lang w:val="fr-FR"/>
        </w:rPr>
      </w:pPr>
    </w:p>
    <w:p w14:paraId="42202D8E" w14:textId="77777777" w:rsidR="007B23C5" w:rsidRPr="00787344" w:rsidRDefault="007B23C5" w:rsidP="007B23C5">
      <w:pPr>
        <w:spacing w:after="0" w:line="240" w:lineRule="auto"/>
        <w:jc w:val="center"/>
        <w:rPr>
          <w:rFonts w:cstheme="minorHAnsi"/>
          <w:b/>
          <w:color w:val="C00000"/>
          <w:sz w:val="10"/>
          <w:szCs w:val="10"/>
          <w:lang w:val="fr-FR"/>
        </w:rPr>
      </w:pPr>
    </w:p>
    <w:p w14:paraId="67807481" w14:textId="77777777" w:rsidR="007B23C5" w:rsidRPr="00787344" w:rsidRDefault="007B23C5" w:rsidP="007B23C5">
      <w:pPr>
        <w:spacing w:after="0" w:line="240" w:lineRule="auto"/>
        <w:jc w:val="both"/>
        <w:rPr>
          <w:rFonts w:cstheme="minorHAnsi"/>
          <w:lang w:val="fr-FR"/>
        </w:rPr>
      </w:pPr>
      <w:r w:rsidRPr="00787344">
        <w:rPr>
          <w:rFonts w:cstheme="minorHAnsi"/>
          <w:b/>
          <w:color w:val="4F6228" w:themeColor="accent3" w:themeShade="80"/>
          <w:sz w:val="26"/>
          <w:szCs w:val="26"/>
          <w:lang w:val="fr-FR"/>
        </w:rPr>
        <w:t xml:space="preserve">Question </w:t>
      </w:r>
      <w:r w:rsidR="00520B69">
        <w:rPr>
          <w:rFonts w:cstheme="minorHAnsi"/>
          <w:b/>
          <w:color w:val="4F6228" w:themeColor="accent3" w:themeShade="80"/>
          <w:sz w:val="26"/>
          <w:szCs w:val="26"/>
          <w:lang w:val="fr-FR"/>
        </w:rPr>
        <w:t xml:space="preserve">4 </w:t>
      </w:r>
      <w:r w:rsidR="00520B69" w:rsidRPr="00520B69">
        <w:rPr>
          <w:rFonts w:cstheme="minorHAnsi"/>
          <w:b/>
          <w:color w:val="4F6228" w:themeColor="accent3" w:themeShade="80"/>
          <w:sz w:val="26"/>
          <w:szCs w:val="26"/>
          <w:lang w:val="fr-FR"/>
        </w:rPr>
        <w:t xml:space="preserve">(Partie </w:t>
      </w:r>
      <w:r w:rsidR="004B42E4">
        <w:rPr>
          <w:rFonts w:cstheme="minorHAnsi"/>
          <w:b/>
          <w:color w:val="4F6228" w:themeColor="accent3" w:themeShade="80"/>
          <w:sz w:val="26"/>
          <w:szCs w:val="26"/>
          <w:lang w:val="fr-FR"/>
        </w:rPr>
        <w:t>2</w:t>
      </w:r>
      <w:r w:rsidR="00520B69" w:rsidRPr="00520B69">
        <w:rPr>
          <w:rFonts w:cstheme="minorHAnsi"/>
          <w:b/>
          <w:color w:val="4F6228" w:themeColor="accent3" w:themeShade="80"/>
          <w:sz w:val="26"/>
          <w:szCs w:val="26"/>
          <w:lang w:val="fr-FR"/>
        </w:rPr>
        <w:t>)</w:t>
      </w:r>
      <w:r w:rsidR="00037613">
        <w:rPr>
          <w:rFonts w:cstheme="minorHAnsi"/>
          <w:b/>
          <w:color w:val="4F6228" w:themeColor="accent3" w:themeShade="80"/>
          <w:sz w:val="26"/>
          <w:szCs w:val="26"/>
          <w:lang w:val="fr-FR"/>
        </w:rPr>
        <w:t xml:space="preserve"> </w:t>
      </w:r>
      <w:r w:rsidRPr="00787344">
        <w:rPr>
          <w:rFonts w:cstheme="minorHAnsi"/>
          <w:b/>
          <w:color w:val="4F6228" w:themeColor="accent3" w:themeShade="80"/>
          <w:sz w:val="26"/>
          <w:szCs w:val="26"/>
          <w:lang w:val="fr-FR"/>
        </w:rPr>
        <w:t xml:space="preserve">: </w:t>
      </w:r>
      <w:r w:rsidR="00781DC7">
        <w:rPr>
          <w:rFonts w:cstheme="minorHAnsi"/>
          <w:sz w:val="26"/>
          <w:szCs w:val="26"/>
          <w:lang w:val="fr-FR"/>
        </w:rPr>
        <w:t xml:space="preserve">Comment </w:t>
      </w:r>
      <w:r w:rsidR="00691965">
        <w:rPr>
          <w:rFonts w:cstheme="minorHAnsi"/>
          <w:sz w:val="26"/>
          <w:szCs w:val="26"/>
          <w:lang w:val="fr-FR"/>
        </w:rPr>
        <w:t>peut-on produire de l’information à partir de données contenues dans une base</w:t>
      </w:r>
      <w:r w:rsidR="00A51E34" w:rsidRPr="00A51E34">
        <w:rPr>
          <w:rFonts w:cstheme="minorHAnsi"/>
          <w:sz w:val="26"/>
          <w:szCs w:val="26"/>
          <w:lang w:val="fr-FR"/>
        </w:rPr>
        <w:t xml:space="preserve"> ?</w:t>
      </w:r>
    </w:p>
    <w:p w14:paraId="4602637C" w14:textId="77777777" w:rsidR="001E6CFD" w:rsidRDefault="001E6CFD" w:rsidP="00170BC2">
      <w:pPr>
        <w:spacing w:after="0" w:line="240" w:lineRule="auto"/>
        <w:jc w:val="both"/>
        <w:rPr>
          <w:rFonts w:cstheme="minorHAnsi"/>
          <w:lang w:val="fr-FR"/>
        </w:rPr>
      </w:pPr>
    </w:p>
    <w:p w14:paraId="64AF7817" w14:textId="77777777" w:rsidR="004B42E4" w:rsidRDefault="004B42E4" w:rsidP="0047400F">
      <w:pPr>
        <w:spacing w:after="0" w:line="240" w:lineRule="auto"/>
        <w:jc w:val="both"/>
        <w:rPr>
          <w:i/>
          <w:lang w:val="fr-FR"/>
        </w:rPr>
      </w:pPr>
      <w:r>
        <w:rPr>
          <w:i/>
          <w:lang w:val="fr-FR"/>
        </w:rPr>
        <w:t>Au travers de la partie 1 (Question 4), nous nous sommes fait une première idée de ce que pouvait être une base de données : une base de données est constituée de tables. Une table est constituée de champs. Chaque table a une clef primaire et peut avoir aucune, une ou plusieurs clefs étrangères.</w:t>
      </w:r>
    </w:p>
    <w:p w14:paraId="3A9F07B6" w14:textId="77777777" w:rsidR="0047400F" w:rsidRPr="004B42E4" w:rsidRDefault="004B42E4" w:rsidP="0047400F">
      <w:pPr>
        <w:spacing w:after="0" w:line="240" w:lineRule="auto"/>
        <w:jc w:val="both"/>
        <w:rPr>
          <w:i/>
          <w:lang w:val="fr-FR"/>
        </w:rPr>
      </w:pPr>
      <w:r>
        <w:rPr>
          <w:i/>
          <w:lang w:val="fr-FR"/>
        </w:rPr>
        <w:t>Avec ce bagage en tête, nous allons à présent apprendre comment créer des bases de données et comment les manipuler à l’aide du langage SQL.</w:t>
      </w:r>
      <w:r w:rsidR="00691965">
        <w:rPr>
          <w:i/>
          <w:lang w:val="fr-FR"/>
        </w:rPr>
        <w:t xml:space="preserve"> </w:t>
      </w:r>
      <w:r w:rsidR="00781DC7">
        <w:rPr>
          <w:i/>
          <w:lang w:val="fr-FR"/>
        </w:rPr>
        <w:t xml:space="preserve">  </w:t>
      </w:r>
    </w:p>
    <w:p w14:paraId="01F7A68A" w14:textId="77777777" w:rsidR="0047400F" w:rsidRDefault="0047400F" w:rsidP="00170BC2">
      <w:pPr>
        <w:spacing w:after="0" w:line="240" w:lineRule="auto"/>
        <w:jc w:val="both"/>
        <w:rPr>
          <w:rFonts w:cstheme="minorHAnsi"/>
          <w:lang w:val="fr-FR"/>
        </w:rPr>
      </w:pPr>
    </w:p>
    <w:tbl>
      <w:tblPr>
        <w:tblStyle w:val="Grilledutableau"/>
        <w:tblW w:w="0" w:type="auto"/>
        <w:jc w:val="center"/>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D53C64" w:rsidRPr="00781DC7" w14:paraId="261140B1" w14:textId="77777777" w:rsidTr="00A3785C">
        <w:trPr>
          <w:jc w:val="center"/>
        </w:trPr>
        <w:tc>
          <w:tcPr>
            <w:tcW w:w="9438" w:type="dxa"/>
            <w:shd w:val="clear" w:color="auto" w:fill="EAF1DD" w:themeFill="accent3" w:themeFillTint="33"/>
          </w:tcPr>
          <w:p w14:paraId="14BCB24F" w14:textId="77777777" w:rsidR="00D53C64" w:rsidRPr="00A3785C" w:rsidRDefault="00D53C64" w:rsidP="00921EB0">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w:t>
            </w:r>
            <w:r w:rsidRPr="00787344">
              <w:rPr>
                <w:rFonts w:cstheme="minorHAnsi"/>
                <w:b/>
                <w:color w:val="4F6228" w:themeColor="accent3" w:themeShade="80"/>
                <w:sz w:val="26"/>
                <w:szCs w:val="26"/>
                <w:lang w:val="fr-FR"/>
              </w:rPr>
              <w:t xml:space="preserve"> 1 :</w:t>
            </w:r>
            <w:r w:rsidRPr="00452C6A">
              <w:rPr>
                <w:rFonts w:cstheme="minorHAnsi"/>
                <w:color w:val="4F6228" w:themeColor="accent3" w:themeShade="80"/>
                <w:sz w:val="26"/>
                <w:szCs w:val="26"/>
                <w:lang w:val="fr-FR"/>
              </w:rPr>
              <w:t xml:space="preserve"> </w:t>
            </w:r>
            <w:r w:rsidR="00FC622F">
              <w:rPr>
                <w:rFonts w:cstheme="minorHAnsi"/>
                <w:color w:val="4F6228" w:themeColor="accent3" w:themeShade="80"/>
                <w:sz w:val="26"/>
                <w:szCs w:val="26"/>
                <w:lang w:val="fr-FR"/>
              </w:rPr>
              <w:t>introduction</w:t>
            </w:r>
            <w:r w:rsidRPr="005D3FCF">
              <w:rPr>
                <w:sz w:val="5"/>
                <w:szCs w:val="5"/>
                <w:lang w:val="fr-FR"/>
              </w:rPr>
              <w:t xml:space="preserve"> </w:t>
            </w:r>
          </w:p>
        </w:tc>
      </w:tr>
    </w:tbl>
    <w:p w14:paraId="7EEB956C" w14:textId="77777777" w:rsidR="005A6131" w:rsidRDefault="005A6131" w:rsidP="005A6131">
      <w:pPr>
        <w:spacing w:after="0" w:line="240" w:lineRule="auto"/>
        <w:jc w:val="both"/>
        <w:rPr>
          <w:u w:val="single"/>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34"/>
        <w:gridCol w:w="7986"/>
      </w:tblGrid>
      <w:tr w:rsidR="005A6131" w:rsidRPr="00A70143" w14:paraId="3BF18F2E" w14:textId="77777777" w:rsidTr="00854737">
        <w:trPr>
          <w:jc w:val="center"/>
        </w:trPr>
        <w:tc>
          <w:tcPr>
            <w:tcW w:w="1434" w:type="dxa"/>
            <w:shd w:val="clear" w:color="auto" w:fill="D9D9D9" w:themeFill="background1" w:themeFillShade="D9"/>
            <w:vAlign w:val="center"/>
          </w:tcPr>
          <w:p w14:paraId="2ED0493F" w14:textId="77777777" w:rsidR="005A6131" w:rsidRPr="00B45D6F" w:rsidRDefault="004B42E4" w:rsidP="006D097F">
            <w:pPr>
              <w:jc w:val="center"/>
              <w:rPr>
                <w:b/>
                <w:lang w:val="fr-FR"/>
              </w:rPr>
            </w:pPr>
            <w:r>
              <w:rPr>
                <w:b/>
                <w:lang w:val="fr-FR"/>
              </w:rPr>
              <w:t>Le langage SQL</w:t>
            </w:r>
          </w:p>
        </w:tc>
        <w:tc>
          <w:tcPr>
            <w:tcW w:w="7986" w:type="dxa"/>
          </w:tcPr>
          <w:p w14:paraId="0796B6DA" w14:textId="77777777" w:rsidR="005A6131" w:rsidRPr="004B42E4" w:rsidRDefault="004B42E4" w:rsidP="005A6131">
            <w:pPr>
              <w:jc w:val="both"/>
              <w:rPr>
                <w:lang w:val="fr-FR"/>
              </w:rPr>
            </w:pPr>
            <w:r>
              <w:rPr>
                <w:lang w:val="fr-FR"/>
              </w:rPr>
              <w:t>Le SQL est le langage que vous utiliserez cette année pour créer</w:t>
            </w:r>
            <w:r w:rsidR="00450A22">
              <w:rPr>
                <w:lang w:val="fr-FR"/>
              </w:rPr>
              <w:t xml:space="preserve"> (langage de définition de données)</w:t>
            </w:r>
            <w:r>
              <w:rPr>
                <w:lang w:val="fr-FR"/>
              </w:rPr>
              <w:t xml:space="preserve"> et manipuler</w:t>
            </w:r>
            <w:r w:rsidR="00450A22">
              <w:rPr>
                <w:lang w:val="fr-FR"/>
              </w:rPr>
              <w:t xml:space="preserve"> (langage de manipulation des donné</w:t>
            </w:r>
            <w:r w:rsidR="00E94814">
              <w:rPr>
                <w:lang w:val="fr-FR"/>
              </w:rPr>
              <w:t>e</w:t>
            </w:r>
            <w:r w:rsidR="00450A22">
              <w:rPr>
                <w:lang w:val="fr-FR"/>
              </w:rPr>
              <w:t>s)</w:t>
            </w:r>
            <w:r>
              <w:rPr>
                <w:lang w:val="fr-FR"/>
              </w:rPr>
              <w:t xml:space="preserve"> les données de bases de données.</w:t>
            </w:r>
          </w:p>
        </w:tc>
      </w:tr>
    </w:tbl>
    <w:p w14:paraId="3D0EA437" w14:textId="77777777" w:rsidR="00471DF7" w:rsidRDefault="00471DF7" w:rsidP="00170BC2">
      <w:pPr>
        <w:spacing w:after="0" w:line="240" w:lineRule="auto"/>
        <w:jc w:val="both"/>
        <w:rPr>
          <w:rFonts w:cstheme="minorHAnsi"/>
          <w:lang w:val="fr-FR"/>
        </w:rPr>
      </w:pPr>
    </w:p>
    <w:p w14:paraId="75BE96E9" w14:textId="77777777" w:rsidR="00D53C64" w:rsidRDefault="00471DF7" w:rsidP="00170BC2">
      <w:pPr>
        <w:spacing w:after="0" w:line="240" w:lineRule="auto"/>
        <w:jc w:val="both"/>
        <w:rPr>
          <w:rFonts w:cstheme="minorHAnsi"/>
          <w:lang w:val="fr-FR"/>
        </w:rPr>
      </w:pPr>
      <w:r>
        <w:rPr>
          <w:rFonts w:cstheme="minorHAnsi"/>
          <w:lang w:val="fr-FR"/>
        </w:rPr>
        <w:t xml:space="preserve">Au travers de cet exercice, nous </w:t>
      </w:r>
      <w:r w:rsidR="00413A21">
        <w:rPr>
          <w:rFonts w:cstheme="minorHAnsi"/>
          <w:lang w:val="fr-FR"/>
        </w:rPr>
        <w:t>considérerons</w:t>
      </w:r>
      <w:r>
        <w:rPr>
          <w:rFonts w:cstheme="minorHAnsi"/>
          <w:lang w:val="fr-FR"/>
        </w:rPr>
        <w:t xml:space="preserve"> la base de données de « gestion des commandes » dont le schéma relationnel est le suivant :</w:t>
      </w:r>
    </w:p>
    <w:p w14:paraId="2BB06D0B" w14:textId="77777777" w:rsidR="00471DF7" w:rsidRDefault="00471DF7" w:rsidP="00471DF7">
      <w:pPr>
        <w:spacing w:after="0" w:line="240" w:lineRule="auto"/>
        <w:jc w:val="both"/>
        <w:rPr>
          <w:rFonts w:cstheme="minorHAnsi"/>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9438"/>
      </w:tblGrid>
      <w:tr w:rsidR="00854737" w:rsidRPr="00A70143" w14:paraId="1E56045C" w14:textId="77777777" w:rsidTr="00854737">
        <w:tc>
          <w:tcPr>
            <w:tcW w:w="9438" w:type="dxa"/>
            <w:shd w:val="clear" w:color="auto" w:fill="DAEEF3" w:themeFill="accent5" w:themeFillTint="33"/>
          </w:tcPr>
          <w:p w14:paraId="2A541757" w14:textId="77777777" w:rsidR="00854737" w:rsidRPr="008E3006" w:rsidRDefault="00854737" w:rsidP="00854737">
            <w:pPr>
              <w:jc w:val="both"/>
              <w:rPr>
                <w:rFonts w:cstheme="minorHAnsi"/>
                <w:color w:val="0F243E" w:themeColor="text2" w:themeShade="80"/>
                <w:lang w:val="fr-FR"/>
              </w:rPr>
            </w:pPr>
            <w:proofErr w:type="gramStart"/>
            <w:r w:rsidRPr="008E3006">
              <w:rPr>
                <w:rFonts w:cstheme="minorHAnsi"/>
                <w:b/>
                <w:color w:val="0F243E" w:themeColor="text2" w:themeShade="80"/>
                <w:lang w:val="fr-FR"/>
              </w:rPr>
              <w:t>Client</w:t>
            </w:r>
            <w:r w:rsidRPr="008E3006">
              <w:rPr>
                <w:rFonts w:cstheme="minorHAnsi"/>
                <w:color w:val="0F243E" w:themeColor="text2" w:themeShade="80"/>
                <w:lang w:val="fr-FR"/>
              </w:rPr>
              <w:t>(</w:t>
            </w:r>
            <w:proofErr w:type="spellStart"/>
            <w:proofErr w:type="gramEnd"/>
            <w:r w:rsidRPr="008E3006">
              <w:rPr>
                <w:rFonts w:cstheme="minorHAnsi"/>
                <w:color w:val="0F243E" w:themeColor="text2" w:themeShade="80"/>
                <w:lang w:val="fr-FR"/>
              </w:rPr>
              <w:t>Num</w:t>
            </w:r>
            <w:proofErr w:type="spellEnd"/>
            <w:r w:rsidRPr="008E3006">
              <w:rPr>
                <w:rFonts w:cstheme="minorHAnsi"/>
                <w:color w:val="0F243E" w:themeColor="text2" w:themeShade="80"/>
                <w:lang w:val="fr-FR"/>
              </w:rPr>
              <w:t xml:space="preserve">, </w:t>
            </w:r>
            <w:proofErr w:type="spellStart"/>
            <w:r w:rsidRPr="008E3006">
              <w:rPr>
                <w:rFonts w:cstheme="minorHAnsi"/>
                <w:color w:val="0F243E" w:themeColor="text2" w:themeShade="80"/>
                <w:lang w:val="fr-FR"/>
              </w:rPr>
              <w:t>Civilite</w:t>
            </w:r>
            <w:proofErr w:type="spellEnd"/>
            <w:r w:rsidRPr="008E3006">
              <w:rPr>
                <w:rFonts w:cstheme="minorHAnsi"/>
                <w:color w:val="0F243E" w:themeColor="text2" w:themeShade="80"/>
                <w:lang w:val="fr-FR"/>
              </w:rPr>
              <w:t xml:space="preserve">, </w:t>
            </w:r>
            <w:proofErr w:type="spellStart"/>
            <w:r w:rsidRPr="008E3006">
              <w:rPr>
                <w:rFonts w:cstheme="minorHAnsi"/>
                <w:color w:val="0F243E" w:themeColor="text2" w:themeShade="80"/>
                <w:lang w:val="fr-FR"/>
              </w:rPr>
              <w:t>Prenom</w:t>
            </w:r>
            <w:proofErr w:type="spellEnd"/>
            <w:r w:rsidRPr="008E3006">
              <w:rPr>
                <w:rFonts w:cstheme="minorHAnsi"/>
                <w:color w:val="0F243E" w:themeColor="text2" w:themeShade="80"/>
                <w:lang w:val="fr-FR"/>
              </w:rPr>
              <w:t xml:space="preserve">, Nom, Adresse, </w:t>
            </w:r>
            <w:proofErr w:type="spellStart"/>
            <w:r w:rsidRPr="008E3006">
              <w:rPr>
                <w:rFonts w:cstheme="minorHAnsi"/>
                <w:color w:val="0F243E" w:themeColor="text2" w:themeShade="80"/>
                <w:lang w:val="fr-FR"/>
              </w:rPr>
              <w:t>CodePostal</w:t>
            </w:r>
            <w:proofErr w:type="spellEnd"/>
            <w:r w:rsidRPr="008E3006">
              <w:rPr>
                <w:rFonts w:cstheme="minorHAnsi"/>
                <w:color w:val="0F243E" w:themeColor="text2" w:themeShade="80"/>
                <w:lang w:val="fr-FR"/>
              </w:rPr>
              <w:t>, Ville, Pays)</w:t>
            </w:r>
          </w:p>
          <w:p w14:paraId="77101DFF" w14:textId="77777777" w:rsidR="00854737" w:rsidRPr="008E3006" w:rsidRDefault="00854737" w:rsidP="00854737">
            <w:pPr>
              <w:jc w:val="both"/>
              <w:rPr>
                <w:rFonts w:cstheme="minorHAnsi"/>
                <w:i/>
                <w:color w:val="1F497D" w:themeColor="text2"/>
                <w:lang w:val="fr-FR"/>
              </w:rPr>
            </w:pPr>
            <w:r w:rsidRPr="008E3006">
              <w:rPr>
                <w:rFonts w:cstheme="minorHAnsi"/>
                <w:i/>
                <w:color w:val="1F497D" w:themeColor="text2"/>
                <w:lang w:val="fr-FR"/>
              </w:rPr>
              <w:t xml:space="preserve">     Clef primaire : </w:t>
            </w:r>
            <w:proofErr w:type="spellStart"/>
            <w:r w:rsidRPr="008E3006">
              <w:rPr>
                <w:rFonts w:cstheme="minorHAnsi"/>
                <w:i/>
                <w:color w:val="1F497D" w:themeColor="text2"/>
                <w:lang w:val="fr-FR"/>
              </w:rPr>
              <w:t>Num</w:t>
            </w:r>
            <w:proofErr w:type="spellEnd"/>
          </w:p>
          <w:p w14:paraId="405BC516" w14:textId="77777777" w:rsidR="00854737" w:rsidRPr="008E3006" w:rsidRDefault="00854737" w:rsidP="00854737">
            <w:pPr>
              <w:jc w:val="both"/>
              <w:rPr>
                <w:rFonts w:cstheme="minorHAnsi"/>
                <w:color w:val="0F243E" w:themeColor="text2" w:themeShade="80"/>
                <w:lang w:val="fr-FR"/>
              </w:rPr>
            </w:pPr>
            <w:proofErr w:type="gramStart"/>
            <w:r w:rsidRPr="008E3006">
              <w:rPr>
                <w:rFonts w:cstheme="minorHAnsi"/>
                <w:b/>
                <w:color w:val="0F243E" w:themeColor="text2" w:themeShade="80"/>
                <w:lang w:val="fr-FR"/>
              </w:rPr>
              <w:t>Commande</w:t>
            </w:r>
            <w:r w:rsidRPr="008E3006">
              <w:rPr>
                <w:rFonts w:cstheme="minorHAnsi"/>
                <w:color w:val="0F243E" w:themeColor="text2" w:themeShade="80"/>
                <w:lang w:val="fr-FR"/>
              </w:rPr>
              <w:t>(</w:t>
            </w:r>
            <w:proofErr w:type="spellStart"/>
            <w:proofErr w:type="gramEnd"/>
            <w:r w:rsidRPr="008E3006">
              <w:rPr>
                <w:rFonts w:cstheme="minorHAnsi"/>
                <w:color w:val="0F243E" w:themeColor="text2" w:themeShade="80"/>
                <w:lang w:val="fr-FR"/>
              </w:rPr>
              <w:t>Num</w:t>
            </w:r>
            <w:proofErr w:type="spellEnd"/>
            <w:r w:rsidRPr="008E3006">
              <w:rPr>
                <w:rFonts w:cstheme="minorHAnsi"/>
                <w:color w:val="0F243E" w:themeColor="text2" w:themeShade="80"/>
                <w:lang w:val="fr-FR"/>
              </w:rPr>
              <w:t>, #</w:t>
            </w:r>
            <w:proofErr w:type="spellStart"/>
            <w:r w:rsidRPr="008E3006">
              <w:rPr>
                <w:rFonts w:cstheme="minorHAnsi"/>
                <w:color w:val="0F243E" w:themeColor="text2" w:themeShade="80"/>
                <w:lang w:val="fr-FR"/>
              </w:rPr>
              <w:t>NumClient</w:t>
            </w:r>
            <w:proofErr w:type="spellEnd"/>
            <w:r w:rsidRPr="008E3006">
              <w:rPr>
                <w:rFonts w:cstheme="minorHAnsi"/>
                <w:color w:val="0F243E" w:themeColor="text2" w:themeShade="80"/>
                <w:lang w:val="fr-FR"/>
              </w:rPr>
              <w:t xml:space="preserve">, Emission) </w:t>
            </w:r>
          </w:p>
          <w:p w14:paraId="1BA4A3CD" w14:textId="77777777" w:rsidR="00854737" w:rsidRPr="008E3006" w:rsidRDefault="00854737" w:rsidP="00854737">
            <w:pPr>
              <w:jc w:val="both"/>
              <w:rPr>
                <w:rFonts w:cstheme="minorHAnsi"/>
                <w:i/>
                <w:color w:val="1F497D" w:themeColor="text2"/>
                <w:lang w:val="fr-FR"/>
              </w:rPr>
            </w:pPr>
            <w:r w:rsidRPr="008E3006">
              <w:rPr>
                <w:rFonts w:cstheme="minorHAnsi"/>
                <w:i/>
                <w:color w:val="1F497D" w:themeColor="text2"/>
                <w:lang w:val="fr-FR"/>
              </w:rPr>
              <w:t xml:space="preserve">     Clef primaire : </w:t>
            </w:r>
            <w:proofErr w:type="spellStart"/>
            <w:r w:rsidRPr="008E3006">
              <w:rPr>
                <w:rFonts w:cstheme="minorHAnsi"/>
                <w:i/>
                <w:color w:val="1F497D" w:themeColor="text2"/>
                <w:lang w:val="fr-FR"/>
              </w:rPr>
              <w:t>Num</w:t>
            </w:r>
            <w:proofErr w:type="spellEnd"/>
          </w:p>
          <w:p w14:paraId="162CBBE7" w14:textId="77777777" w:rsidR="00854737" w:rsidRPr="008E3006" w:rsidRDefault="00854737" w:rsidP="00854737">
            <w:pPr>
              <w:jc w:val="both"/>
              <w:rPr>
                <w:rFonts w:cstheme="minorHAnsi"/>
                <w:i/>
                <w:color w:val="1F497D" w:themeColor="text2"/>
                <w:lang w:val="fr-FR"/>
              </w:rPr>
            </w:pPr>
            <w:r w:rsidRPr="008E3006">
              <w:rPr>
                <w:rFonts w:cstheme="minorHAnsi"/>
                <w:i/>
                <w:color w:val="1F497D" w:themeColor="text2"/>
                <w:lang w:val="fr-FR"/>
              </w:rPr>
              <w:t xml:space="preserve">     Clef étrangère : </w:t>
            </w:r>
            <w:proofErr w:type="spellStart"/>
            <w:r w:rsidRPr="008E3006">
              <w:rPr>
                <w:rFonts w:cstheme="minorHAnsi"/>
                <w:i/>
                <w:color w:val="1F497D" w:themeColor="text2"/>
                <w:lang w:val="fr-FR"/>
              </w:rPr>
              <w:t>NumClient</w:t>
            </w:r>
            <w:proofErr w:type="spellEnd"/>
            <w:r w:rsidRPr="008E3006">
              <w:rPr>
                <w:rFonts w:cstheme="minorHAnsi"/>
                <w:i/>
                <w:color w:val="1F497D" w:themeColor="text2"/>
                <w:lang w:val="fr-FR"/>
              </w:rPr>
              <w:t xml:space="preserve"> en référence au champ </w:t>
            </w:r>
            <w:proofErr w:type="spellStart"/>
            <w:r w:rsidRPr="008E3006">
              <w:rPr>
                <w:rFonts w:cstheme="minorHAnsi"/>
                <w:i/>
                <w:color w:val="1F497D" w:themeColor="text2"/>
                <w:lang w:val="fr-FR"/>
              </w:rPr>
              <w:t>Num</w:t>
            </w:r>
            <w:proofErr w:type="spellEnd"/>
            <w:r w:rsidRPr="008E3006">
              <w:rPr>
                <w:rFonts w:cstheme="minorHAnsi"/>
                <w:i/>
                <w:color w:val="1F497D" w:themeColor="text2"/>
                <w:lang w:val="fr-FR"/>
              </w:rPr>
              <w:t xml:space="preserve"> de la relation Client</w:t>
            </w:r>
          </w:p>
          <w:p w14:paraId="4D314AE2" w14:textId="77777777" w:rsidR="00854737" w:rsidRPr="008E3006" w:rsidRDefault="00854737" w:rsidP="00854737">
            <w:pPr>
              <w:jc w:val="both"/>
              <w:rPr>
                <w:rFonts w:cstheme="minorHAnsi"/>
                <w:i/>
                <w:color w:val="1F497D" w:themeColor="text2"/>
                <w:lang w:val="fr-FR"/>
              </w:rPr>
            </w:pPr>
            <w:r w:rsidRPr="008E3006">
              <w:rPr>
                <w:rFonts w:cstheme="minorHAnsi"/>
                <w:i/>
                <w:color w:val="1F497D" w:themeColor="text2"/>
                <w:lang w:val="fr-FR"/>
              </w:rPr>
              <w:t xml:space="preserve">     Autre : Emission correspond à la date de la commande</w:t>
            </w:r>
          </w:p>
          <w:p w14:paraId="7712A241" w14:textId="77777777" w:rsidR="00854737" w:rsidRPr="008E3006" w:rsidRDefault="00854737" w:rsidP="00854737">
            <w:pPr>
              <w:jc w:val="both"/>
              <w:rPr>
                <w:rFonts w:cstheme="minorHAnsi"/>
                <w:color w:val="0F243E" w:themeColor="text2" w:themeShade="80"/>
                <w:lang w:val="fr-FR"/>
              </w:rPr>
            </w:pPr>
            <w:proofErr w:type="gramStart"/>
            <w:r w:rsidRPr="008E3006">
              <w:rPr>
                <w:rFonts w:cstheme="minorHAnsi"/>
                <w:b/>
                <w:color w:val="0F243E" w:themeColor="text2" w:themeShade="80"/>
                <w:lang w:val="fr-FR"/>
              </w:rPr>
              <w:t>Produit</w:t>
            </w:r>
            <w:r w:rsidRPr="008E3006">
              <w:rPr>
                <w:rFonts w:cstheme="minorHAnsi"/>
                <w:color w:val="0F243E" w:themeColor="text2" w:themeShade="80"/>
                <w:lang w:val="fr-FR"/>
              </w:rPr>
              <w:t>(</w:t>
            </w:r>
            <w:proofErr w:type="gramEnd"/>
            <w:r w:rsidRPr="008E3006">
              <w:rPr>
                <w:rFonts w:cstheme="minorHAnsi"/>
                <w:color w:val="0F243E" w:themeColor="text2" w:themeShade="80"/>
                <w:lang w:val="fr-FR"/>
              </w:rPr>
              <w:t>Code, Libelle, Prix)</w:t>
            </w:r>
          </w:p>
          <w:p w14:paraId="20E795DF" w14:textId="77777777" w:rsidR="00854737" w:rsidRPr="008E3006" w:rsidRDefault="00854737" w:rsidP="00854737">
            <w:pPr>
              <w:jc w:val="both"/>
              <w:rPr>
                <w:rFonts w:cstheme="minorHAnsi"/>
                <w:i/>
                <w:color w:val="1F497D" w:themeColor="text2"/>
                <w:lang w:val="fr-FR"/>
              </w:rPr>
            </w:pPr>
            <w:r w:rsidRPr="008E3006">
              <w:rPr>
                <w:rFonts w:cstheme="minorHAnsi"/>
                <w:i/>
                <w:color w:val="1F497D" w:themeColor="text2"/>
                <w:lang w:val="fr-FR"/>
              </w:rPr>
              <w:t xml:space="preserve">     Clef primaire : Code</w:t>
            </w:r>
          </w:p>
          <w:p w14:paraId="6F6D4208" w14:textId="77777777" w:rsidR="00854737" w:rsidRPr="008E3006" w:rsidRDefault="00854737" w:rsidP="00854737">
            <w:pPr>
              <w:jc w:val="both"/>
              <w:rPr>
                <w:rFonts w:cstheme="minorHAnsi"/>
                <w:i/>
                <w:color w:val="1F497D" w:themeColor="text2"/>
                <w:lang w:val="fr-FR"/>
              </w:rPr>
            </w:pPr>
            <w:r w:rsidRPr="008E3006">
              <w:rPr>
                <w:rFonts w:cstheme="minorHAnsi"/>
                <w:i/>
                <w:color w:val="1F497D" w:themeColor="text2"/>
                <w:lang w:val="fr-FR"/>
              </w:rPr>
              <w:t xml:space="preserve">     Autre : le champ Prix est un nombre décimal à 6 chiffres, dont 2 après la « virgule ».</w:t>
            </w:r>
          </w:p>
          <w:p w14:paraId="4D8B2BAF" w14:textId="77777777" w:rsidR="00854737" w:rsidRPr="008E3006" w:rsidRDefault="00854737" w:rsidP="00854737">
            <w:pPr>
              <w:jc w:val="both"/>
              <w:rPr>
                <w:rFonts w:cstheme="minorHAnsi"/>
                <w:color w:val="0F243E" w:themeColor="text2" w:themeShade="80"/>
                <w:lang w:val="fr-FR"/>
              </w:rPr>
            </w:pPr>
            <w:proofErr w:type="gramStart"/>
            <w:r w:rsidRPr="008E3006">
              <w:rPr>
                <w:rFonts w:cstheme="minorHAnsi"/>
                <w:b/>
                <w:color w:val="0F243E" w:themeColor="text2" w:themeShade="80"/>
                <w:lang w:val="fr-FR"/>
              </w:rPr>
              <w:t>Ligne</w:t>
            </w:r>
            <w:r w:rsidRPr="008E3006">
              <w:rPr>
                <w:rFonts w:cstheme="minorHAnsi"/>
                <w:color w:val="0F243E" w:themeColor="text2" w:themeShade="80"/>
                <w:lang w:val="fr-FR"/>
              </w:rPr>
              <w:t>(</w:t>
            </w:r>
            <w:proofErr w:type="spellStart"/>
            <w:proofErr w:type="gramEnd"/>
            <w:r w:rsidRPr="008E3006">
              <w:rPr>
                <w:rFonts w:cstheme="minorHAnsi"/>
                <w:color w:val="0F243E" w:themeColor="text2" w:themeShade="80"/>
                <w:lang w:val="fr-FR"/>
              </w:rPr>
              <w:t>Num</w:t>
            </w:r>
            <w:proofErr w:type="spellEnd"/>
            <w:r w:rsidRPr="008E3006">
              <w:rPr>
                <w:rFonts w:cstheme="minorHAnsi"/>
                <w:color w:val="0F243E" w:themeColor="text2" w:themeShade="80"/>
                <w:lang w:val="fr-FR"/>
              </w:rPr>
              <w:t>, #</w:t>
            </w:r>
            <w:proofErr w:type="spellStart"/>
            <w:r w:rsidRPr="008E3006">
              <w:rPr>
                <w:rFonts w:cstheme="minorHAnsi"/>
                <w:color w:val="0F243E" w:themeColor="text2" w:themeShade="80"/>
                <w:lang w:val="fr-FR"/>
              </w:rPr>
              <w:t>NumCommande</w:t>
            </w:r>
            <w:proofErr w:type="spellEnd"/>
            <w:r w:rsidRPr="008E3006">
              <w:rPr>
                <w:rFonts w:cstheme="minorHAnsi"/>
                <w:color w:val="0F243E" w:themeColor="text2" w:themeShade="80"/>
                <w:lang w:val="fr-FR"/>
              </w:rPr>
              <w:t>, #</w:t>
            </w:r>
            <w:proofErr w:type="spellStart"/>
            <w:r w:rsidRPr="008E3006">
              <w:rPr>
                <w:rFonts w:cstheme="minorHAnsi"/>
                <w:color w:val="0F243E" w:themeColor="text2" w:themeShade="80"/>
                <w:lang w:val="fr-FR"/>
              </w:rPr>
              <w:t>CodeProduit</w:t>
            </w:r>
            <w:proofErr w:type="spellEnd"/>
            <w:r w:rsidRPr="008E3006">
              <w:rPr>
                <w:rFonts w:cstheme="minorHAnsi"/>
                <w:color w:val="0F243E" w:themeColor="text2" w:themeShade="80"/>
                <w:lang w:val="fr-FR"/>
              </w:rPr>
              <w:t xml:space="preserve">, </w:t>
            </w:r>
            <w:proofErr w:type="spellStart"/>
            <w:r w:rsidRPr="008E3006">
              <w:rPr>
                <w:rFonts w:cstheme="minorHAnsi"/>
                <w:color w:val="0F243E" w:themeColor="text2" w:themeShade="80"/>
                <w:lang w:val="fr-FR"/>
              </w:rPr>
              <w:t>Quantite</w:t>
            </w:r>
            <w:proofErr w:type="spellEnd"/>
            <w:r w:rsidRPr="008E3006">
              <w:rPr>
                <w:rFonts w:cstheme="minorHAnsi"/>
                <w:color w:val="0F243E" w:themeColor="text2" w:themeShade="80"/>
                <w:lang w:val="fr-FR"/>
              </w:rPr>
              <w:t>)</w:t>
            </w:r>
          </w:p>
          <w:p w14:paraId="6F17BF4C" w14:textId="77777777" w:rsidR="00854737" w:rsidRPr="008E3006" w:rsidRDefault="00854737" w:rsidP="00854737">
            <w:pPr>
              <w:jc w:val="both"/>
              <w:rPr>
                <w:rFonts w:cstheme="minorHAnsi"/>
                <w:i/>
                <w:color w:val="1F497D" w:themeColor="text2"/>
                <w:lang w:val="fr-FR"/>
              </w:rPr>
            </w:pPr>
            <w:r w:rsidRPr="008E3006">
              <w:rPr>
                <w:rFonts w:cstheme="minorHAnsi"/>
                <w:i/>
                <w:color w:val="1F497D" w:themeColor="text2"/>
                <w:lang w:val="fr-FR"/>
              </w:rPr>
              <w:t xml:space="preserve">     Clef primaire : </w:t>
            </w:r>
            <w:proofErr w:type="spellStart"/>
            <w:r w:rsidRPr="008E3006">
              <w:rPr>
                <w:rFonts w:cstheme="minorHAnsi"/>
                <w:i/>
                <w:color w:val="1F497D" w:themeColor="text2"/>
                <w:lang w:val="fr-FR"/>
              </w:rPr>
              <w:t>Num</w:t>
            </w:r>
            <w:proofErr w:type="spellEnd"/>
          </w:p>
          <w:p w14:paraId="7D12C7EF" w14:textId="77777777" w:rsidR="00854737" w:rsidRPr="008E3006" w:rsidRDefault="00854737" w:rsidP="00854737">
            <w:pPr>
              <w:jc w:val="both"/>
              <w:rPr>
                <w:rFonts w:cstheme="minorHAnsi"/>
                <w:i/>
                <w:color w:val="1F497D" w:themeColor="text2"/>
                <w:lang w:val="fr-FR"/>
              </w:rPr>
            </w:pPr>
            <w:r w:rsidRPr="008E3006">
              <w:rPr>
                <w:rFonts w:cstheme="minorHAnsi"/>
                <w:i/>
                <w:color w:val="1F497D" w:themeColor="text2"/>
                <w:lang w:val="fr-FR"/>
              </w:rPr>
              <w:t xml:space="preserve">     Clefs étrangères :</w:t>
            </w:r>
          </w:p>
          <w:p w14:paraId="548D0972" w14:textId="77777777" w:rsidR="00854737" w:rsidRPr="008E3006" w:rsidRDefault="00854737" w:rsidP="00854737">
            <w:pPr>
              <w:jc w:val="both"/>
              <w:rPr>
                <w:rFonts w:cstheme="minorHAnsi"/>
                <w:i/>
                <w:color w:val="1F497D" w:themeColor="text2"/>
                <w:lang w:val="fr-FR"/>
              </w:rPr>
            </w:pPr>
            <w:r w:rsidRPr="008E3006">
              <w:rPr>
                <w:rFonts w:cstheme="minorHAnsi"/>
                <w:i/>
                <w:color w:val="1F497D" w:themeColor="text2"/>
                <w:lang w:val="fr-FR"/>
              </w:rPr>
              <w:t xml:space="preserve">     - </w:t>
            </w:r>
            <w:proofErr w:type="spellStart"/>
            <w:r w:rsidRPr="008E3006">
              <w:rPr>
                <w:rFonts w:cstheme="minorHAnsi"/>
                <w:i/>
                <w:color w:val="1F497D" w:themeColor="text2"/>
                <w:lang w:val="fr-FR"/>
              </w:rPr>
              <w:t>NumCommande</w:t>
            </w:r>
            <w:proofErr w:type="spellEnd"/>
            <w:r w:rsidRPr="008E3006">
              <w:rPr>
                <w:rFonts w:cstheme="minorHAnsi"/>
                <w:i/>
                <w:color w:val="1F497D" w:themeColor="text2"/>
                <w:lang w:val="fr-FR"/>
              </w:rPr>
              <w:t xml:space="preserve"> en référence au champ </w:t>
            </w:r>
            <w:proofErr w:type="spellStart"/>
            <w:r w:rsidRPr="008E3006">
              <w:rPr>
                <w:rFonts w:cstheme="minorHAnsi"/>
                <w:i/>
                <w:color w:val="1F497D" w:themeColor="text2"/>
                <w:lang w:val="fr-FR"/>
              </w:rPr>
              <w:t>Num</w:t>
            </w:r>
            <w:proofErr w:type="spellEnd"/>
            <w:r w:rsidRPr="008E3006">
              <w:rPr>
                <w:rFonts w:cstheme="minorHAnsi"/>
                <w:i/>
                <w:color w:val="1F497D" w:themeColor="text2"/>
                <w:lang w:val="fr-FR"/>
              </w:rPr>
              <w:t xml:space="preserve"> de la relation Commande ;</w:t>
            </w:r>
          </w:p>
          <w:p w14:paraId="41B02A5D" w14:textId="77777777" w:rsidR="00854737" w:rsidRPr="008E3006" w:rsidRDefault="00854737" w:rsidP="00854737">
            <w:pPr>
              <w:jc w:val="both"/>
              <w:rPr>
                <w:rFonts w:cstheme="minorHAnsi"/>
                <w:i/>
                <w:color w:val="1F497D" w:themeColor="text2"/>
                <w:lang w:val="fr-FR"/>
              </w:rPr>
            </w:pPr>
            <w:r w:rsidRPr="008E3006">
              <w:rPr>
                <w:rFonts w:cstheme="minorHAnsi"/>
                <w:i/>
                <w:color w:val="1F497D" w:themeColor="text2"/>
                <w:lang w:val="fr-FR"/>
              </w:rPr>
              <w:t xml:space="preserve">     - </w:t>
            </w:r>
            <w:proofErr w:type="spellStart"/>
            <w:r w:rsidRPr="008E3006">
              <w:rPr>
                <w:rFonts w:cstheme="minorHAnsi"/>
                <w:i/>
                <w:color w:val="1F497D" w:themeColor="text2"/>
                <w:lang w:val="fr-FR"/>
              </w:rPr>
              <w:t>CodeProduit</w:t>
            </w:r>
            <w:proofErr w:type="spellEnd"/>
            <w:r w:rsidRPr="008E3006">
              <w:rPr>
                <w:rFonts w:cstheme="minorHAnsi"/>
                <w:i/>
                <w:color w:val="1F497D" w:themeColor="text2"/>
                <w:lang w:val="fr-FR"/>
              </w:rPr>
              <w:t xml:space="preserve"> en référence au champ Code de la relation Produit.</w:t>
            </w:r>
          </w:p>
        </w:tc>
      </w:tr>
    </w:tbl>
    <w:p w14:paraId="64F1F757" w14:textId="77777777" w:rsidR="00854737" w:rsidRDefault="00854737" w:rsidP="00471DF7">
      <w:pPr>
        <w:spacing w:after="0" w:line="240" w:lineRule="auto"/>
        <w:jc w:val="both"/>
        <w:rPr>
          <w:rFonts w:cstheme="minorHAnsi"/>
          <w:lang w:val="fr-FR"/>
        </w:rPr>
      </w:pPr>
    </w:p>
    <w:p w14:paraId="31AAAE1B" w14:textId="77777777" w:rsidR="00A17DF8" w:rsidRDefault="00A17DF8" w:rsidP="00471DF7">
      <w:pPr>
        <w:spacing w:after="0"/>
        <w:jc w:val="both"/>
        <w:rPr>
          <w:lang w:val="fr-FR"/>
        </w:rPr>
      </w:pPr>
      <w:r w:rsidRPr="00A17DF8">
        <w:rPr>
          <w:u w:val="single"/>
          <w:lang w:val="fr-FR"/>
        </w:rPr>
        <w:t>Question</w:t>
      </w:r>
      <w:r>
        <w:rPr>
          <w:u w:val="single"/>
          <w:lang w:val="fr-FR"/>
        </w:rPr>
        <w:t>s</w:t>
      </w:r>
      <w:r>
        <w:rPr>
          <w:lang w:val="fr-FR"/>
        </w:rPr>
        <w:t> :</w:t>
      </w:r>
    </w:p>
    <w:p w14:paraId="7BE6120E" w14:textId="77777777" w:rsidR="00471DF7" w:rsidRPr="009A4C0E" w:rsidRDefault="00471DF7" w:rsidP="00471DF7">
      <w:pPr>
        <w:spacing w:after="0"/>
        <w:jc w:val="both"/>
        <w:rPr>
          <w:sz w:val="10"/>
          <w:szCs w:val="10"/>
          <w:lang w:val="fr-FR"/>
        </w:rPr>
      </w:pPr>
    </w:p>
    <w:p w14:paraId="444F9188" w14:textId="77777777" w:rsidR="00471DF7" w:rsidRDefault="00471DF7" w:rsidP="00471DF7">
      <w:pPr>
        <w:spacing w:after="0"/>
        <w:jc w:val="both"/>
        <w:rPr>
          <w:lang w:val="fr-FR"/>
        </w:rPr>
      </w:pPr>
      <w:r w:rsidRPr="00471DF7">
        <w:rPr>
          <w:b/>
          <w:lang w:val="fr-FR"/>
        </w:rPr>
        <w:t>1</w:t>
      </w:r>
      <w:r w:rsidR="00A17DF8">
        <w:rPr>
          <w:b/>
          <w:lang w:val="fr-FR"/>
        </w:rPr>
        <w:t>.1</w:t>
      </w:r>
      <w:r w:rsidRPr="00471DF7">
        <w:rPr>
          <w:b/>
          <w:lang w:val="fr-FR"/>
        </w:rPr>
        <w:t>.</w:t>
      </w:r>
      <w:r>
        <w:rPr>
          <w:lang w:val="fr-FR"/>
        </w:rPr>
        <w:t xml:space="preserve"> Quelles sont</w:t>
      </w:r>
      <w:r w:rsidR="00ED25DA">
        <w:rPr>
          <w:lang w:val="fr-FR"/>
        </w:rPr>
        <w:t xml:space="preserve"> les tables ?</w:t>
      </w:r>
    </w:p>
    <w:p w14:paraId="3B8EDE5B" w14:textId="77777777" w:rsidR="00ED25DA" w:rsidRPr="00ED25DA" w:rsidRDefault="00A17DF8" w:rsidP="00471DF7">
      <w:pPr>
        <w:spacing w:after="0"/>
        <w:jc w:val="both"/>
        <w:rPr>
          <w:lang w:val="fr-FR"/>
        </w:rPr>
      </w:pPr>
      <w:r>
        <w:rPr>
          <w:b/>
          <w:lang w:val="fr-FR"/>
        </w:rPr>
        <w:t>1.</w:t>
      </w:r>
      <w:r w:rsidR="00ED25DA" w:rsidRPr="00ED25DA">
        <w:rPr>
          <w:b/>
          <w:lang w:val="fr-FR"/>
        </w:rPr>
        <w:t xml:space="preserve">2. </w:t>
      </w:r>
      <w:r w:rsidR="00ED25DA">
        <w:rPr>
          <w:lang w:val="fr-FR"/>
        </w:rPr>
        <w:t>Quelle est la signification de la relation Ligne ?</w:t>
      </w:r>
    </w:p>
    <w:p w14:paraId="72F51BA0" w14:textId="77777777" w:rsidR="00471DF7" w:rsidRDefault="00471DF7" w:rsidP="00471DF7">
      <w:pPr>
        <w:spacing w:after="0"/>
        <w:jc w:val="both"/>
        <w:rPr>
          <w:lang w:val="fr-FR"/>
        </w:rPr>
      </w:pPr>
    </w:p>
    <w:p w14:paraId="4031CFC5" w14:textId="77777777" w:rsidR="00447977" w:rsidRDefault="00447977">
      <w:pPr>
        <w:rPr>
          <w:lang w:val="fr-FR"/>
        </w:rPr>
      </w:pPr>
      <w:r>
        <w:rPr>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FC622F" w:rsidRPr="00781DC7" w14:paraId="63E5164B" w14:textId="77777777" w:rsidTr="00566A9A">
        <w:tc>
          <w:tcPr>
            <w:tcW w:w="9438" w:type="dxa"/>
            <w:shd w:val="clear" w:color="auto" w:fill="EAF1DD" w:themeFill="accent3" w:themeFillTint="33"/>
          </w:tcPr>
          <w:p w14:paraId="51FCA224" w14:textId="77777777" w:rsidR="00FC622F" w:rsidRPr="00566A9A" w:rsidRDefault="00FC622F" w:rsidP="00F75742">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w:t>
            </w:r>
            <w:r w:rsidR="003A03FE">
              <w:rPr>
                <w:rFonts w:cstheme="minorHAnsi"/>
                <w:b/>
                <w:color w:val="4F6228" w:themeColor="accent3" w:themeShade="80"/>
                <w:sz w:val="26"/>
                <w:szCs w:val="26"/>
                <w:lang w:val="fr-FR"/>
              </w:rPr>
              <w:t xml:space="preserve"> 2</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création de tables</w:t>
            </w:r>
          </w:p>
        </w:tc>
      </w:tr>
    </w:tbl>
    <w:p w14:paraId="66952591" w14:textId="77777777" w:rsidR="00FC622F" w:rsidRDefault="00FC622F" w:rsidP="00FC622F">
      <w:pPr>
        <w:spacing w:after="0" w:line="240" w:lineRule="auto"/>
        <w:jc w:val="both"/>
        <w:rPr>
          <w:u w:val="single"/>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1434"/>
        <w:gridCol w:w="8053"/>
      </w:tblGrid>
      <w:tr w:rsidR="00471DF7" w:rsidRPr="00A70143" w14:paraId="42A7EA0D" w14:textId="77777777" w:rsidTr="000A1FFB">
        <w:trPr>
          <w:jc w:val="center"/>
        </w:trPr>
        <w:tc>
          <w:tcPr>
            <w:tcW w:w="1434" w:type="dxa"/>
            <w:shd w:val="clear" w:color="auto" w:fill="D9D9D9" w:themeFill="background1" w:themeFillShade="D9"/>
            <w:vAlign w:val="center"/>
          </w:tcPr>
          <w:p w14:paraId="02CF2237" w14:textId="77777777" w:rsidR="00471DF7" w:rsidRDefault="00471DF7" w:rsidP="00921EB0">
            <w:pPr>
              <w:jc w:val="center"/>
              <w:rPr>
                <w:b/>
                <w:lang w:val="fr-FR"/>
              </w:rPr>
            </w:pPr>
            <w:r>
              <w:rPr>
                <w:b/>
                <w:lang w:val="fr-FR"/>
              </w:rPr>
              <w:t xml:space="preserve">Les types </w:t>
            </w:r>
          </w:p>
          <w:p w14:paraId="5F605917" w14:textId="77777777" w:rsidR="00471DF7" w:rsidRPr="00B45D6F" w:rsidRDefault="00471DF7" w:rsidP="00921EB0">
            <w:pPr>
              <w:jc w:val="center"/>
              <w:rPr>
                <w:b/>
                <w:lang w:val="fr-FR"/>
              </w:rPr>
            </w:pPr>
            <w:r>
              <w:rPr>
                <w:b/>
                <w:lang w:val="fr-FR"/>
              </w:rPr>
              <w:t>de données</w:t>
            </w:r>
          </w:p>
        </w:tc>
        <w:tc>
          <w:tcPr>
            <w:tcW w:w="8053" w:type="dxa"/>
          </w:tcPr>
          <w:p w14:paraId="0E46C1A5" w14:textId="77777777" w:rsidR="00471DF7" w:rsidRDefault="00471DF7" w:rsidP="00921EB0">
            <w:pPr>
              <w:jc w:val="both"/>
              <w:rPr>
                <w:lang w:val="fr-FR"/>
              </w:rPr>
            </w:pPr>
            <w:r>
              <w:rPr>
                <w:lang w:val="fr-FR"/>
              </w:rPr>
              <w:t>Nous l’avons vu, chaque champ d’une table a un type. Les différents types disponibles sur les SGBDR (dont MySQL, SGBD que nous utiliserons) sont entre autres les suivants :</w:t>
            </w:r>
          </w:p>
          <w:tbl>
            <w:tblPr>
              <w:tblStyle w:val="Grilledutableau"/>
              <w:tblW w:w="78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79"/>
              <w:gridCol w:w="1594"/>
              <w:gridCol w:w="4654"/>
            </w:tblGrid>
            <w:tr w:rsidR="00471DF7" w14:paraId="4CA97B8B" w14:textId="77777777" w:rsidTr="00921EB0">
              <w:tc>
                <w:tcPr>
                  <w:tcW w:w="1579" w:type="dxa"/>
                  <w:shd w:val="clear" w:color="auto" w:fill="F2F2F2" w:themeFill="background1" w:themeFillShade="F2"/>
                </w:tcPr>
                <w:p w14:paraId="4B7F8BD7" w14:textId="77777777" w:rsidR="00471DF7" w:rsidRPr="00321803" w:rsidRDefault="00471DF7" w:rsidP="00921EB0">
                  <w:pPr>
                    <w:jc w:val="center"/>
                    <w:rPr>
                      <w:b/>
                      <w:lang w:val="fr-FR"/>
                    </w:rPr>
                  </w:pPr>
                  <w:r w:rsidRPr="00321803">
                    <w:rPr>
                      <w:b/>
                      <w:lang w:val="fr-FR"/>
                    </w:rPr>
                    <w:t>Type</w:t>
                  </w:r>
                </w:p>
              </w:tc>
              <w:tc>
                <w:tcPr>
                  <w:tcW w:w="1459" w:type="dxa"/>
                  <w:shd w:val="clear" w:color="auto" w:fill="F2F2F2" w:themeFill="background1" w:themeFillShade="F2"/>
                </w:tcPr>
                <w:p w14:paraId="77249A15" w14:textId="77777777" w:rsidR="00471DF7" w:rsidRPr="00321803" w:rsidRDefault="00471DF7" w:rsidP="00921EB0">
                  <w:pPr>
                    <w:jc w:val="center"/>
                    <w:rPr>
                      <w:b/>
                      <w:lang w:val="fr-FR"/>
                    </w:rPr>
                  </w:pPr>
                  <w:r w:rsidRPr="00321803">
                    <w:rPr>
                      <w:b/>
                      <w:lang w:val="fr-FR"/>
                    </w:rPr>
                    <w:t>Type SQL</w:t>
                  </w:r>
                </w:p>
              </w:tc>
              <w:tc>
                <w:tcPr>
                  <w:tcW w:w="4789" w:type="dxa"/>
                  <w:shd w:val="clear" w:color="auto" w:fill="F2F2F2" w:themeFill="background1" w:themeFillShade="F2"/>
                </w:tcPr>
                <w:p w14:paraId="523815CF" w14:textId="77777777" w:rsidR="00471DF7" w:rsidRPr="00321803" w:rsidRDefault="00471DF7" w:rsidP="00921EB0">
                  <w:pPr>
                    <w:jc w:val="center"/>
                    <w:rPr>
                      <w:b/>
                      <w:lang w:val="fr-FR"/>
                    </w:rPr>
                  </w:pPr>
                  <w:r w:rsidRPr="00321803">
                    <w:rPr>
                      <w:b/>
                      <w:lang w:val="fr-FR"/>
                    </w:rPr>
                    <w:t>Description</w:t>
                  </w:r>
                </w:p>
              </w:tc>
            </w:tr>
            <w:tr w:rsidR="00471DF7" w:rsidRPr="00A70143" w14:paraId="51C762B9" w14:textId="77777777" w:rsidTr="00921EB0">
              <w:tc>
                <w:tcPr>
                  <w:tcW w:w="1579" w:type="dxa"/>
                  <w:vMerge w:val="restart"/>
                  <w:vAlign w:val="center"/>
                </w:tcPr>
                <w:p w14:paraId="1CF55911" w14:textId="77777777" w:rsidR="00471DF7" w:rsidRPr="00F174A0" w:rsidRDefault="00471DF7" w:rsidP="00921EB0">
                  <w:pPr>
                    <w:jc w:val="center"/>
                    <w:rPr>
                      <w:sz w:val="20"/>
                      <w:szCs w:val="20"/>
                      <w:lang w:val="fr-FR"/>
                    </w:rPr>
                  </w:pPr>
                  <w:r w:rsidRPr="00F174A0">
                    <w:rPr>
                      <w:sz w:val="20"/>
                      <w:szCs w:val="20"/>
                      <w:lang w:val="fr-FR"/>
                    </w:rPr>
                    <w:t>Alphanumérique</w:t>
                  </w:r>
                </w:p>
              </w:tc>
              <w:tc>
                <w:tcPr>
                  <w:tcW w:w="1459" w:type="dxa"/>
                  <w:vAlign w:val="center"/>
                </w:tcPr>
                <w:p w14:paraId="0B66A54A" w14:textId="77777777" w:rsidR="00471DF7" w:rsidRPr="00321803" w:rsidRDefault="00471DF7" w:rsidP="00921EB0">
                  <w:pPr>
                    <w:rPr>
                      <w:lang w:val="fr-FR"/>
                    </w:rPr>
                  </w:pPr>
                  <w:r>
                    <w:rPr>
                      <w:lang w:val="fr-FR"/>
                    </w:rPr>
                    <w:t>CHAR(n)</w:t>
                  </w:r>
                </w:p>
              </w:tc>
              <w:tc>
                <w:tcPr>
                  <w:tcW w:w="4789" w:type="dxa"/>
                  <w:vAlign w:val="center"/>
                </w:tcPr>
                <w:p w14:paraId="7BDFBFA0" w14:textId="77777777" w:rsidR="00471DF7" w:rsidRPr="004F40C7" w:rsidRDefault="00471DF7" w:rsidP="00921EB0">
                  <w:pPr>
                    <w:rPr>
                      <w:sz w:val="18"/>
                      <w:szCs w:val="18"/>
                      <w:lang w:val="fr-FR"/>
                    </w:rPr>
                  </w:pPr>
                  <w:r w:rsidRPr="004F40C7">
                    <w:rPr>
                      <w:sz w:val="18"/>
                      <w:szCs w:val="18"/>
                      <w:lang w:val="fr-FR"/>
                    </w:rPr>
                    <w:t>Chaîne de caractères de longueur fixes (n caractères)</w:t>
                  </w:r>
                </w:p>
              </w:tc>
            </w:tr>
            <w:tr w:rsidR="00471DF7" w:rsidRPr="00A70143" w14:paraId="2FAD2F0C" w14:textId="77777777" w:rsidTr="00921EB0">
              <w:tc>
                <w:tcPr>
                  <w:tcW w:w="1579" w:type="dxa"/>
                  <w:vMerge/>
                  <w:vAlign w:val="center"/>
                </w:tcPr>
                <w:p w14:paraId="692327F3" w14:textId="77777777" w:rsidR="00471DF7" w:rsidRPr="00F174A0" w:rsidRDefault="00471DF7" w:rsidP="00921EB0">
                  <w:pPr>
                    <w:jc w:val="center"/>
                    <w:rPr>
                      <w:sz w:val="20"/>
                      <w:szCs w:val="20"/>
                      <w:lang w:val="fr-FR"/>
                    </w:rPr>
                  </w:pPr>
                </w:p>
              </w:tc>
              <w:tc>
                <w:tcPr>
                  <w:tcW w:w="1459" w:type="dxa"/>
                  <w:vAlign w:val="center"/>
                </w:tcPr>
                <w:p w14:paraId="04C07FD4" w14:textId="77777777" w:rsidR="00471DF7" w:rsidRPr="00321803" w:rsidRDefault="00471DF7" w:rsidP="00921EB0">
                  <w:pPr>
                    <w:rPr>
                      <w:lang w:val="fr-FR"/>
                    </w:rPr>
                  </w:pPr>
                  <w:r>
                    <w:rPr>
                      <w:lang w:val="fr-FR"/>
                    </w:rPr>
                    <w:t>VARCHAR(n)</w:t>
                  </w:r>
                </w:p>
              </w:tc>
              <w:tc>
                <w:tcPr>
                  <w:tcW w:w="4789" w:type="dxa"/>
                  <w:vAlign w:val="center"/>
                </w:tcPr>
                <w:p w14:paraId="67F4A6BA" w14:textId="77777777" w:rsidR="00471DF7" w:rsidRPr="004F40C7" w:rsidRDefault="00471DF7" w:rsidP="00921EB0">
                  <w:pPr>
                    <w:rPr>
                      <w:sz w:val="18"/>
                      <w:szCs w:val="18"/>
                      <w:lang w:val="fr-FR"/>
                    </w:rPr>
                  </w:pPr>
                  <w:r w:rsidRPr="004F40C7">
                    <w:rPr>
                      <w:sz w:val="18"/>
                      <w:szCs w:val="18"/>
                      <w:lang w:val="fr-FR"/>
                    </w:rPr>
                    <w:t>Chaîne de caractères de longueur variable (n car. max)</w:t>
                  </w:r>
                </w:p>
              </w:tc>
            </w:tr>
            <w:tr w:rsidR="00471DF7" w:rsidRPr="00A70143" w14:paraId="568FA4B1" w14:textId="77777777" w:rsidTr="00921EB0">
              <w:tc>
                <w:tcPr>
                  <w:tcW w:w="1579" w:type="dxa"/>
                  <w:vMerge w:val="restart"/>
                  <w:vAlign w:val="center"/>
                </w:tcPr>
                <w:p w14:paraId="21F2B468" w14:textId="77777777" w:rsidR="00471DF7" w:rsidRPr="00F174A0" w:rsidRDefault="00471DF7" w:rsidP="00921EB0">
                  <w:pPr>
                    <w:jc w:val="center"/>
                    <w:rPr>
                      <w:sz w:val="20"/>
                      <w:szCs w:val="20"/>
                      <w:lang w:val="fr-FR"/>
                    </w:rPr>
                  </w:pPr>
                  <w:r w:rsidRPr="00F174A0">
                    <w:rPr>
                      <w:sz w:val="20"/>
                      <w:szCs w:val="20"/>
                      <w:lang w:val="fr-FR"/>
                    </w:rPr>
                    <w:t>Numérique</w:t>
                  </w:r>
                </w:p>
              </w:tc>
              <w:tc>
                <w:tcPr>
                  <w:tcW w:w="1459" w:type="dxa"/>
                  <w:vAlign w:val="center"/>
                </w:tcPr>
                <w:p w14:paraId="76FFB379" w14:textId="77777777" w:rsidR="00471DF7" w:rsidRPr="00321803" w:rsidRDefault="00471DF7" w:rsidP="00921EB0">
                  <w:pPr>
                    <w:rPr>
                      <w:lang w:val="fr-FR"/>
                    </w:rPr>
                  </w:pPr>
                  <w:r>
                    <w:rPr>
                      <w:lang w:val="fr-FR"/>
                    </w:rPr>
                    <w:t>INTEGER</w:t>
                  </w:r>
                </w:p>
              </w:tc>
              <w:tc>
                <w:tcPr>
                  <w:tcW w:w="4789" w:type="dxa"/>
                  <w:vAlign w:val="center"/>
                </w:tcPr>
                <w:p w14:paraId="4A9523EA" w14:textId="77777777" w:rsidR="00471DF7" w:rsidRPr="004F40C7" w:rsidRDefault="00471DF7" w:rsidP="00921EB0">
                  <w:pPr>
                    <w:rPr>
                      <w:sz w:val="18"/>
                      <w:szCs w:val="18"/>
                      <w:lang w:val="fr-FR"/>
                    </w:rPr>
                  </w:pPr>
                  <w:r>
                    <w:rPr>
                      <w:sz w:val="18"/>
                      <w:szCs w:val="18"/>
                      <w:lang w:val="fr-FR"/>
                    </w:rPr>
                    <w:t>Entier de -2</w:t>
                  </w:r>
                  <w:r w:rsidRPr="004F40C7">
                    <w:rPr>
                      <w:sz w:val="18"/>
                      <w:szCs w:val="18"/>
                      <w:vertAlign w:val="superscript"/>
                      <w:lang w:val="fr-FR"/>
                    </w:rPr>
                    <w:t>31</w:t>
                  </w:r>
                  <w:r>
                    <w:rPr>
                      <w:sz w:val="18"/>
                      <w:szCs w:val="18"/>
                      <w:lang w:val="fr-FR"/>
                    </w:rPr>
                    <w:t xml:space="preserve"> à 2</w:t>
                  </w:r>
                  <w:r w:rsidRPr="004F40C7">
                    <w:rPr>
                      <w:sz w:val="18"/>
                      <w:szCs w:val="18"/>
                      <w:vertAlign w:val="superscript"/>
                      <w:lang w:val="fr-FR"/>
                    </w:rPr>
                    <w:t>31</w:t>
                  </w:r>
                  <w:r>
                    <w:rPr>
                      <w:sz w:val="18"/>
                      <w:szCs w:val="18"/>
                      <w:lang w:val="fr-FR"/>
                    </w:rPr>
                    <w:t>-1 (entier sur 32 bits)</w:t>
                  </w:r>
                </w:p>
              </w:tc>
            </w:tr>
            <w:tr w:rsidR="00471DF7" w:rsidRPr="00A70143" w14:paraId="1135B7E2" w14:textId="77777777" w:rsidTr="00921EB0">
              <w:tc>
                <w:tcPr>
                  <w:tcW w:w="1579" w:type="dxa"/>
                  <w:vMerge/>
                  <w:vAlign w:val="center"/>
                </w:tcPr>
                <w:p w14:paraId="5FAE0E96" w14:textId="77777777" w:rsidR="00471DF7" w:rsidRPr="00F174A0" w:rsidRDefault="00471DF7" w:rsidP="00921EB0">
                  <w:pPr>
                    <w:jc w:val="center"/>
                    <w:rPr>
                      <w:sz w:val="20"/>
                      <w:szCs w:val="20"/>
                      <w:lang w:val="fr-FR"/>
                    </w:rPr>
                  </w:pPr>
                </w:p>
              </w:tc>
              <w:tc>
                <w:tcPr>
                  <w:tcW w:w="1459" w:type="dxa"/>
                  <w:vAlign w:val="center"/>
                </w:tcPr>
                <w:p w14:paraId="33728D19" w14:textId="77777777" w:rsidR="00471DF7" w:rsidRPr="00321803" w:rsidRDefault="00471DF7" w:rsidP="00921EB0">
                  <w:pPr>
                    <w:rPr>
                      <w:lang w:val="fr-FR"/>
                    </w:rPr>
                  </w:pPr>
                  <w:r>
                    <w:rPr>
                      <w:lang w:val="fr-FR"/>
                    </w:rPr>
                    <w:t>FLOAT</w:t>
                  </w:r>
                </w:p>
              </w:tc>
              <w:tc>
                <w:tcPr>
                  <w:tcW w:w="4789" w:type="dxa"/>
                  <w:vAlign w:val="center"/>
                </w:tcPr>
                <w:p w14:paraId="4C9BD48B" w14:textId="77777777" w:rsidR="00471DF7" w:rsidRPr="004F40C7" w:rsidRDefault="00471DF7" w:rsidP="00921EB0">
                  <w:pPr>
                    <w:rPr>
                      <w:sz w:val="18"/>
                      <w:szCs w:val="18"/>
                      <w:lang w:val="fr-FR"/>
                    </w:rPr>
                  </w:pPr>
                  <w:r>
                    <w:rPr>
                      <w:sz w:val="18"/>
                      <w:szCs w:val="18"/>
                      <w:lang w:val="fr-FR"/>
                    </w:rPr>
                    <w:t>Décimal (parties entière et décimale séparée par un point)</w:t>
                  </w:r>
                </w:p>
              </w:tc>
            </w:tr>
            <w:tr w:rsidR="00471DF7" w:rsidRPr="00A70143" w14:paraId="3829C237" w14:textId="77777777" w:rsidTr="00921EB0">
              <w:tc>
                <w:tcPr>
                  <w:tcW w:w="1579" w:type="dxa"/>
                  <w:vMerge/>
                  <w:vAlign w:val="center"/>
                </w:tcPr>
                <w:p w14:paraId="54DC1558" w14:textId="77777777" w:rsidR="00471DF7" w:rsidRPr="00F174A0" w:rsidRDefault="00471DF7" w:rsidP="00921EB0">
                  <w:pPr>
                    <w:jc w:val="center"/>
                    <w:rPr>
                      <w:sz w:val="20"/>
                      <w:szCs w:val="20"/>
                      <w:lang w:val="fr-FR"/>
                    </w:rPr>
                  </w:pPr>
                </w:p>
              </w:tc>
              <w:tc>
                <w:tcPr>
                  <w:tcW w:w="1459" w:type="dxa"/>
                  <w:vAlign w:val="center"/>
                </w:tcPr>
                <w:p w14:paraId="1A2BAC4F" w14:textId="77777777" w:rsidR="00471DF7" w:rsidRPr="00321803" w:rsidRDefault="00471DF7" w:rsidP="00921EB0">
                  <w:pPr>
                    <w:rPr>
                      <w:lang w:val="fr-FR"/>
                    </w:rPr>
                  </w:pPr>
                  <w:r>
                    <w:rPr>
                      <w:lang w:val="fr-FR"/>
                    </w:rPr>
                    <w:t>DECIMAL(n</w:t>
                  </w:r>
                  <w:r w:rsidR="007A4CAE">
                    <w:rPr>
                      <w:lang w:val="fr-FR"/>
                    </w:rPr>
                    <w:t>[</w:t>
                  </w:r>
                  <w:r>
                    <w:rPr>
                      <w:lang w:val="fr-FR"/>
                    </w:rPr>
                    <w:t>,d</w:t>
                  </w:r>
                  <w:r w:rsidR="007A4CAE">
                    <w:rPr>
                      <w:lang w:val="fr-FR"/>
                    </w:rPr>
                    <w:t>]</w:t>
                  </w:r>
                  <w:r>
                    <w:rPr>
                      <w:lang w:val="fr-FR"/>
                    </w:rPr>
                    <w:t>)</w:t>
                  </w:r>
                </w:p>
              </w:tc>
              <w:tc>
                <w:tcPr>
                  <w:tcW w:w="4789" w:type="dxa"/>
                  <w:vAlign w:val="center"/>
                </w:tcPr>
                <w:p w14:paraId="187E164A" w14:textId="77777777" w:rsidR="00471DF7" w:rsidRPr="004F40C7" w:rsidRDefault="00471DF7" w:rsidP="00921EB0">
                  <w:pPr>
                    <w:rPr>
                      <w:sz w:val="18"/>
                      <w:szCs w:val="18"/>
                      <w:lang w:val="fr-FR"/>
                    </w:rPr>
                  </w:pPr>
                  <w:r>
                    <w:rPr>
                      <w:sz w:val="18"/>
                      <w:szCs w:val="18"/>
                      <w:lang w:val="fr-FR"/>
                    </w:rPr>
                    <w:t>Décimal à n chiffres dont d décimales (d est facultatif)</w:t>
                  </w:r>
                </w:p>
              </w:tc>
            </w:tr>
            <w:tr w:rsidR="00471DF7" w:rsidRPr="00A70143" w14:paraId="0408E98E" w14:textId="77777777" w:rsidTr="00921EB0">
              <w:tc>
                <w:tcPr>
                  <w:tcW w:w="1579" w:type="dxa"/>
                  <w:vMerge w:val="restart"/>
                  <w:vAlign w:val="center"/>
                </w:tcPr>
                <w:p w14:paraId="350C8DB3" w14:textId="77777777" w:rsidR="00471DF7" w:rsidRPr="00F174A0" w:rsidRDefault="00471DF7" w:rsidP="00921EB0">
                  <w:pPr>
                    <w:jc w:val="center"/>
                    <w:rPr>
                      <w:sz w:val="20"/>
                      <w:szCs w:val="20"/>
                      <w:lang w:val="fr-FR"/>
                    </w:rPr>
                  </w:pPr>
                  <w:r w:rsidRPr="00F174A0">
                    <w:rPr>
                      <w:sz w:val="20"/>
                      <w:szCs w:val="20"/>
                      <w:lang w:val="fr-FR"/>
                    </w:rPr>
                    <w:t>Date/heure</w:t>
                  </w:r>
                </w:p>
              </w:tc>
              <w:tc>
                <w:tcPr>
                  <w:tcW w:w="1459" w:type="dxa"/>
                  <w:vAlign w:val="center"/>
                </w:tcPr>
                <w:p w14:paraId="3DA4DE13" w14:textId="77777777" w:rsidR="00471DF7" w:rsidRPr="00321803" w:rsidRDefault="00471DF7" w:rsidP="00921EB0">
                  <w:pPr>
                    <w:rPr>
                      <w:lang w:val="fr-FR"/>
                    </w:rPr>
                  </w:pPr>
                  <w:r>
                    <w:rPr>
                      <w:lang w:val="fr-FR"/>
                    </w:rPr>
                    <w:t>DATE</w:t>
                  </w:r>
                </w:p>
              </w:tc>
              <w:tc>
                <w:tcPr>
                  <w:tcW w:w="4789" w:type="dxa"/>
                  <w:vAlign w:val="center"/>
                </w:tcPr>
                <w:p w14:paraId="78E854C4" w14:textId="77777777" w:rsidR="00471DF7" w:rsidRPr="004F40C7" w:rsidRDefault="00471DF7" w:rsidP="00921EB0">
                  <w:pPr>
                    <w:rPr>
                      <w:sz w:val="18"/>
                      <w:szCs w:val="18"/>
                      <w:lang w:val="fr-FR"/>
                    </w:rPr>
                  </w:pPr>
                  <w:r>
                    <w:rPr>
                      <w:sz w:val="18"/>
                      <w:szCs w:val="18"/>
                      <w:lang w:val="fr-FR"/>
                    </w:rPr>
                    <w:t xml:space="preserve">Date sous la forme </w:t>
                  </w:r>
                  <w:r w:rsidR="00AE7C09">
                    <w:rPr>
                      <w:sz w:val="18"/>
                      <w:szCs w:val="18"/>
                      <w:lang w:val="fr-FR"/>
                    </w:rPr>
                    <w:t>AAAA-MM-JJ</w:t>
                  </w:r>
                </w:p>
              </w:tc>
            </w:tr>
            <w:tr w:rsidR="00471DF7" w:rsidRPr="00A70143" w14:paraId="02E61B12" w14:textId="77777777" w:rsidTr="00921EB0">
              <w:tc>
                <w:tcPr>
                  <w:tcW w:w="1579" w:type="dxa"/>
                  <w:vMerge/>
                  <w:vAlign w:val="center"/>
                </w:tcPr>
                <w:p w14:paraId="64F493EC" w14:textId="77777777" w:rsidR="00471DF7" w:rsidRPr="00F174A0" w:rsidRDefault="00471DF7" w:rsidP="00921EB0">
                  <w:pPr>
                    <w:jc w:val="center"/>
                    <w:rPr>
                      <w:sz w:val="20"/>
                      <w:szCs w:val="20"/>
                      <w:lang w:val="fr-FR"/>
                    </w:rPr>
                  </w:pPr>
                </w:p>
              </w:tc>
              <w:tc>
                <w:tcPr>
                  <w:tcW w:w="1459" w:type="dxa"/>
                  <w:vAlign w:val="center"/>
                </w:tcPr>
                <w:p w14:paraId="15DBAC70" w14:textId="77777777" w:rsidR="00471DF7" w:rsidRPr="00321803" w:rsidRDefault="00471DF7" w:rsidP="00921EB0">
                  <w:pPr>
                    <w:rPr>
                      <w:lang w:val="fr-FR"/>
                    </w:rPr>
                  </w:pPr>
                  <w:r>
                    <w:rPr>
                      <w:lang w:val="fr-FR"/>
                    </w:rPr>
                    <w:t>TIME</w:t>
                  </w:r>
                </w:p>
              </w:tc>
              <w:tc>
                <w:tcPr>
                  <w:tcW w:w="4789" w:type="dxa"/>
                  <w:vAlign w:val="center"/>
                </w:tcPr>
                <w:p w14:paraId="27730727" w14:textId="77777777" w:rsidR="00471DF7" w:rsidRPr="004F40C7" w:rsidRDefault="00471DF7" w:rsidP="00921EB0">
                  <w:pPr>
                    <w:rPr>
                      <w:sz w:val="18"/>
                      <w:szCs w:val="18"/>
                      <w:lang w:val="fr-FR"/>
                    </w:rPr>
                  </w:pPr>
                  <w:r>
                    <w:rPr>
                      <w:sz w:val="18"/>
                      <w:szCs w:val="18"/>
                      <w:lang w:val="fr-FR"/>
                    </w:rPr>
                    <w:t xml:space="preserve">Heure sous la forme </w:t>
                  </w:r>
                  <w:proofErr w:type="spellStart"/>
                  <w:r>
                    <w:rPr>
                      <w:sz w:val="18"/>
                      <w:szCs w:val="18"/>
                      <w:lang w:val="fr-FR"/>
                    </w:rPr>
                    <w:t>hh:mm:ss.ns</w:t>
                  </w:r>
                  <w:proofErr w:type="spellEnd"/>
                </w:p>
              </w:tc>
            </w:tr>
            <w:tr w:rsidR="00471DF7" w14:paraId="3AED4979" w14:textId="77777777" w:rsidTr="00921EB0">
              <w:tc>
                <w:tcPr>
                  <w:tcW w:w="1579" w:type="dxa"/>
                  <w:vMerge/>
                  <w:vAlign w:val="center"/>
                </w:tcPr>
                <w:p w14:paraId="50A921FB" w14:textId="77777777" w:rsidR="00471DF7" w:rsidRPr="00F174A0" w:rsidRDefault="00471DF7" w:rsidP="00921EB0">
                  <w:pPr>
                    <w:jc w:val="center"/>
                    <w:rPr>
                      <w:sz w:val="20"/>
                      <w:szCs w:val="20"/>
                      <w:lang w:val="fr-FR"/>
                    </w:rPr>
                  </w:pPr>
                </w:p>
              </w:tc>
              <w:tc>
                <w:tcPr>
                  <w:tcW w:w="1459" w:type="dxa"/>
                  <w:vAlign w:val="center"/>
                </w:tcPr>
                <w:p w14:paraId="03898CFB" w14:textId="77777777" w:rsidR="00471DF7" w:rsidRPr="00321803" w:rsidRDefault="00471DF7" w:rsidP="00921EB0">
                  <w:pPr>
                    <w:rPr>
                      <w:lang w:val="fr-FR"/>
                    </w:rPr>
                  </w:pPr>
                  <w:r>
                    <w:rPr>
                      <w:lang w:val="fr-FR"/>
                    </w:rPr>
                    <w:t>TIMESTAMP</w:t>
                  </w:r>
                </w:p>
              </w:tc>
              <w:tc>
                <w:tcPr>
                  <w:tcW w:w="4789" w:type="dxa"/>
                  <w:vAlign w:val="center"/>
                </w:tcPr>
                <w:p w14:paraId="4EF227CA" w14:textId="77777777" w:rsidR="00471DF7" w:rsidRPr="004F40C7" w:rsidRDefault="00471DF7" w:rsidP="00921EB0">
                  <w:pPr>
                    <w:rPr>
                      <w:sz w:val="18"/>
                      <w:szCs w:val="18"/>
                      <w:lang w:val="fr-FR"/>
                    </w:rPr>
                  </w:pPr>
                  <w:r>
                    <w:rPr>
                      <w:sz w:val="18"/>
                      <w:szCs w:val="18"/>
                      <w:lang w:val="fr-FR"/>
                    </w:rPr>
                    <w:t>Date et heure</w:t>
                  </w:r>
                </w:p>
              </w:tc>
            </w:tr>
            <w:tr w:rsidR="00471DF7" w:rsidRPr="00A70143" w14:paraId="2E426CB2" w14:textId="77777777" w:rsidTr="00921EB0">
              <w:tc>
                <w:tcPr>
                  <w:tcW w:w="1579" w:type="dxa"/>
                  <w:vAlign w:val="center"/>
                </w:tcPr>
                <w:p w14:paraId="3C287FAC" w14:textId="77777777" w:rsidR="00471DF7" w:rsidRPr="00F174A0" w:rsidRDefault="00471DF7" w:rsidP="00921EB0">
                  <w:pPr>
                    <w:jc w:val="center"/>
                    <w:rPr>
                      <w:sz w:val="20"/>
                      <w:szCs w:val="20"/>
                      <w:lang w:val="fr-FR"/>
                    </w:rPr>
                  </w:pPr>
                  <w:r w:rsidRPr="00F174A0">
                    <w:rPr>
                      <w:sz w:val="20"/>
                      <w:szCs w:val="20"/>
                      <w:lang w:val="fr-FR"/>
                    </w:rPr>
                    <w:t>Booléen</w:t>
                  </w:r>
                </w:p>
              </w:tc>
              <w:tc>
                <w:tcPr>
                  <w:tcW w:w="1459" w:type="dxa"/>
                  <w:vAlign w:val="center"/>
                </w:tcPr>
                <w:p w14:paraId="78B6C5B8" w14:textId="77777777" w:rsidR="00471DF7" w:rsidRPr="00321803" w:rsidRDefault="00471DF7" w:rsidP="00921EB0">
                  <w:pPr>
                    <w:rPr>
                      <w:lang w:val="fr-FR"/>
                    </w:rPr>
                  </w:pPr>
                  <w:r>
                    <w:rPr>
                      <w:lang w:val="fr-FR"/>
                    </w:rPr>
                    <w:t>BOOLEAN</w:t>
                  </w:r>
                </w:p>
              </w:tc>
              <w:tc>
                <w:tcPr>
                  <w:tcW w:w="4789" w:type="dxa"/>
                  <w:vAlign w:val="center"/>
                </w:tcPr>
                <w:p w14:paraId="16CC14B0" w14:textId="77777777" w:rsidR="00471DF7" w:rsidRPr="004F40C7" w:rsidRDefault="00471DF7" w:rsidP="00921EB0">
                  <w:pPr>
                    <w:rPr>
                      <w:sz w:val="18"/>
                      <w:szCs w:val="18"/>
                      <w:lang w:val="fr-FR"/>
                    </w:rPr>
                  </w:pPr>
                  <w:r>
                    <w:rPr>
                      <w:sz w:val="18"/>
                      <w:szCs w:val="18"/>
                      <w:lang w:val="fr-FR"/>
                    </w:rPr>
                    <w:t xml:space="preserve">0 ou False pour FAUX, 1 ou </w:t>
                  </w:r>
                  <w:proofErr w:type="spellStart"/>
                  <w:r>
                    <w:rPr>
                      <w:sz w:val="18"/>
                      <w:szCs w:val="18"/>
                      <w:lang w:val="fr-FR"/>
                    </w:rPr>
                    <w:t>True</w:t>
                  </w:r>
                  <w:proofErr w:type="spellEnd"/>
                  <w:r>
                    <w:rPr>
                      <w:sz w:val="18"/>
                      <w:szCs w:val="18"/>
                      <w:lang w:val="fr-FR"/>
                    </w:rPr>
                    <w:t xml:space="preserve"> pour VRAI</w:t>
                  </w:r>
                </w:p>
              </w:tc>
            </w:tr>
          </w:tbl>
          <w:p w14:paraId="4550AA73" w14:textId="77777777" w:rsidR="00471DF7" w:rsidRPr="00381E02" w:rsidRDefault="00471DF7" w:rsidP="00921EB0">
            <w:pPr>
              <w:jc w:val="both"/>
              <w:rPr>
                <w:i/>
                <w:sz w:val="10"/>
                <w:szCs w:val="10"/>
                <w:lang w:val="fr-FR"/>
              </w:rPr>
            </w:pPr>
            <w:r>
              <w:rPr>
                <w:i/>
                <w:sz w:val="10"/>
                <w:szCs w:val="10"/>
                <w:lang w:val="fr-FR"/>
              </w:rPr>
              <w:t xml:space="preserve"> </w:t>
            </w:r>
          </w:p>
        </w:tc>
      </w:tr>
      <w:tr w:rsidR="00D53C64" w:rsidRPr="00A70143" w14:paraId="458D8D0C" w14:textId="77777777" w:rsidTr="000A1FFB">
        <w:trPr>
          <w:jc w:val="center"/>
        </w:trPr>
        <w:tc>
          <w:tcPr>
            <w:tcW w:w="1434" w:type="dxa"/>
            <w:shd w:val="clear" w:color="auto" w:fill="D9D9D9" w:themeFill="background1" w:themeFillShade="D9"/>
            <w:vAlign w:val="center"/>
          </w:tcPr>
          <w:p w14:paraId="3ECABA42" w14:textId="77777777" w:rsidR="00D53C64" w:rsidRDefault="00D53C64" w:rsidP="00921EB0">
            <w:pPr>
              <w:jc w:val="center"/>
              <w:rPr>
                <w:b/>
                <w:lang w:val="fr-FR"/>
              </w:rPr>
            </w:pPr>
            <w:r>
              <w:rPr>
                <w:b/>
                <w:lang w:val="fr-FR"/>
              </w:rPr>
              <w:t xml:space="preserve">La création </w:t>
            </w:r>
          </w:p>
          <w:p w14:paraId="02583F09" w14:textId="77777777" w:rsidR="00D53C64" w:rsidRPr="00B45D6F" w:rsidRDefault="00D53C64" w:rsidP="00921EB0">
            <w:pPr>
              <w:jc w:val="center"/>
              <w:rPr>
                <w:b/>
                <w:lang w:val="fr-FR"/>
              </w:rPr>
            </w:pPr>
            <w:r>
              <w:rPr>
                <w:b/>
                <w:lang w:val="fr-FR"/>
              </w:rPr>
              <w:t>de tables</w:t>
            </w:r>
          </w:p>
        </w:tc>
        <w:tc>
          <w:tcPr>
            <w:tcW w:w="8053" w:type="dxa"/>
          </w:tcPr>
          <w:p w14:paraId="0E76F392" w14:textId="77777777" w:rsidR="00D53C64" w:rsidRDefault="00D53C64" w:rsidP="00921EB0">
            <w:pPr>
              <w:jc w:val="both"/>
              <w:rPr>
                <w:lang w:val="fr-FR"/>
              </w:rPr>
            </w:pPr>
            <w:r>
              <w:rPr>
                <w:lang w:val="fr-FR"/>
              </w:rPr>
              <w:t>Créer une table consiste à préciser le nom de la table, à lister les champs de la table avec leur type, puis à préciser la clef primaire et les éventuelles clefs étrangères.</w:t>
            </w:r>
          </w:p>
          <w:p w14:paraId="046ADD78" w14:textId="77777777" w:rsidR="00D53C64" w:rsidRPr="00B73F43" w:rsidRDefault="00D53C64" w:rsidP="00921EB0">
            <w:pPr>
              <w:jc w:val="both"/>
              <w:rPr>
                <w:sz w:val="10"/>
                <w:szCs w:val="10"/>
                <w:lang w:val="fr-FR"/>
              </w:rPr>
            </w:pPr>
          </w:p>
          <w:p w14:paraId="12BEFC45" w14:textId="77777777" w:rsidR="00D53C64" w:rsidRDefault="00447977" w:rsidP="00921EB0">
            <w:pPr>
              <w:jc w:val="both"/>
              <w:rPr>
                <w:lang w:val="fr-FR"/>
              </w:rPr>
            </w:pPr>
            <w:r>
              <w:rPr>
                <w:lang w:val="fr-FR"/>
              </w:rPr>
              <w:t>P</w:t>
            </w:r>
            <w:r w:rsidR="00D53C64">
              <w:rPr>
                <w:lang w:val="fr-FR"/>
              </w:rPr>
              <w:t xml:space="preserve">ar exemple, </w:t>
            </w:r>
            <w:r>
              <w:rPr>
                <w:lang w:val="fr-FR"/>
              </w:rPr>
              <w:t>pour créer les tables Client et Commande, on utilisera les requêtes SQL suivantes</w:t>
            </w:r>
            <w:r w:rsidR="00D53C64">
              <w:rPr>
                <w:lang w:val="fr-FR"/>
              </w:rPr>
              <w:t> :</w:t>
            </w:r>
          </w:p>
          <w:p w14:paraId="43E094F8" w14:textId="77777777" w:rsidR="00ED5B6B" w:rsidRDefault="00ED5B6B" w:rsidP="00921EB0">
            <w:pPr>
              <w:jc w:val="both"/>
              <w:rPr>
                <w:sz w:val="10"/>
                <w:szCs w:val="1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1"/>
              <w:gridCol w:w="3911"/>
            </w:tblGrid>
            <w:tr w:rsidR="00ED5B6B" w:rsidRPr="00A70143" w14:paraId="6A367826" w14:textId="77777777" w:rsidTr="00ED5B6B">
              <w:tc>
                <w:tcPr>
                  <w:tcW w:w="3911" w:type="dxa"/>
                </w:tcPr>
                <w:p w14:paraId="19BFC6E3" w14:textId="77777777" w:rsidR="00ED5B6B" w:rsidRPr="009A4C0E" w:rsidRDefault="00ED5B6B" w:rsidP="00ED5B6B">
                  <w:pPr>
                    <w:jc w:val="both"/>
                    <w:rPr>
                      <w:color w:val="1F497D" w:themeColor="text2"/>
                    </w:rPr>
                  </w:pPr>
                  <w:r w:rsidRPr="009A4C0E">
                    <w:rPr>
                      <w:b/>
                      <w:color w:val="1F497D" w:themeColor="text2"/>
                    </w:rPr>
                    <w:t>CREATE</w:t>
                  </w:r>
                  <w:r w:rsidRPr="009A4C0E">
                    <w:rPr>
                      <w:color w:val="1F497D" w:themeColor="text2"/>
                    </w:rPr>
                    <w:t xml:space="preserve"> </w:t>
                  </w:r>
                  <w:r w:rsidRPr="009A4C0E">
                    <w:rPr>
                      <w:b/>
                      <w:color w:val="1F497D" w:themeColor="text2"/>
                    </w:rPr>
                    <w:t>TABLE</w:t>
                  </w:r>
                  <w:r w:rsidRPr="009A4C0E">
                    <w:rPr>
                      <w:color w:val="1F497D" w:themeColor="text2"/>
                    </w:rPr>
                    <w:t xml:space="preserve"> Client(</w:t>
                  </w:r>
                </w:p>
                <w:p w14:paraId="6D3DAF4E" w14:textId="77777777" w:rsidR="00ED5B6B" w:rsidRDefault="00ED5B6B" w:rsidP="00ED5B6B">
                  <w:pPr>
                    <w:jc w:val="both"/>
                    <w:rPr>
                      <w:color w:val="1F497D" w:themeColor="text2"/>
                    </w:rPr>
                  </w:pPr>
                  <w:r w:rsidRPr="009A4C0E">
                    <w:rPr>
                      <w:color w:val="1F497D" w:themeColor="text2"/>
                    </w:rPr>
                    <w:t xml:space="preserve">     </w:t>
                  </w:r>
                  <w:r>
                    <w:rPr>
                      <w:color w:val="1F497D" w:themeColor="text2"/>
                    </w:rPr>
                    <w:t>N</w:t>
                  </w:r>
                  <w:r w:rsidRPr="009A4C0E">
                    <w:rPr>
                      <w:color w:val="1F497D" w:themeColor="text2"/>
                    </w:rPr>
                    <w:t xml:space="preserve">um INTEGER </w:t>
                  </w:r>
                  <w:proofErr w:type="spellStart"/>
                  <w:r w:rsidRPr="009A4C0E">
                    <w:rPr>
                      <w:color w:val="1F497D" w:themeColor="text2"/>
                    </w:rPr>
                    <w:t>auto_increment</w:t>
                  </w:r>
                  <w:proofErr w:type="spellEnd"/>
                  <w:r>
                    <w:rPr>
                      <w:color w:val="1F497D" w:themeColor="text2"/>
                    </w:rPr>
                    <w:t>,</w:t>
                  </w:r>
                </w:p>
                <w:p w14:paraId="727B300E" w14:textId="77777777" w:rsidR="00ED5B6B" w:rsidRDefault="00ED5B6B" w:rsidP="00ED5B6B">
                  <w:pPr>
                    <w:jc w:val="both"/>
                    <w:rPr>
                      <w:color w:val="1F497D" w:themeColor="text2"/>
                    </w:rPr>
                  </w:pPr>
                  <w:r>
                    <w:rPr>
                      <w:color w:val="1F497D" w:themeColor="text2"/>
                    </w:rPr>
                    <w:t xml:space="preserve">     </w:t>
                  </w:r>
                  <w:proofErr w:type="spellStart"/>
                  <w:r>
                    <w:rPr>
                      <w:color w:val="1F497D" w:themeColor="text2"/>
                    </w:rPr>
                    <w:t>Civilite</w:t>
                  </w:r>
                  <w:proofErr w:type="spellEnd"/>
                  <w:r>
                    <w:rPr>
                      <w:color w:val="1F497D" w:themeColor="text2"/>
                    </w:rPr>
                    <w:t xml:space="preserve"> VARCHAR(3) NOT NULL,</w:t>
                  </w:r>
                </w:p>
                <w:p w14:paraId="7AEF7880" w14:textId="77777777" w:rsidR="00ED5B6B" w:rsidRDefault="00ED5B6B" w:rsidP="00ED5B6B">
                  <w:pPr>
                    <w:jc w:val="both"/>
                    <w:rPr>
                      <w:color w:val="1F497D" w:themeColor="text2"/>
                    </w:rPr>
                  </w:pPr>
                  <w:r>
                    <w:rPr>
                      <w:color w:val="1F497D" w:themeColor="text2"/>
                    </w:rPr>
                    <w:t xml:space="preserve">     </w:t>
                  </w:r>
                  <w:proofErr w:type="spellStart"/>
                  <w:r>
                    <w:rPr>
                      <w:color w:val="1F497D" w:themeColor="text2"/>
                    </w:rPr>
                    <w:t>Prenom</w:t>
                  </w:r>
                  <w:proofErr w:type="spellEnd"/>
                  <w:r>
                    <w:rPr>
                      <w:color w:val="1F497D" w:themeColor="text2"/>
                    </w:rPr>
                    <w:t xml:space="preserve"> VARCHAR(30) NOT NULL,</w:t>
                  </w:r>
                </w:p>
                <w:p w14:paraId="4FEECA99" w14:textId="77777777" w:rsidR="00ED5B6B" w:rsidRDefault="00ED5B6B" w:rsidP="00ED5B6B">
                  <w:pPr>
                    <w:jc w:val="both"/>
                    <w:rPr>
                      <w:color w:val="1F497D" w:themeColor="text2"/>
                    </w:rPr>
                  </w:pPr>
                  <w:r>
                    <w:rPr>
                      <w:color w:val="1F497D" w:themeColor="text2"/>
                    </w:rPr>
                    <w:t xml:space="preserve">     Nom VARCHAR(30) NOT NULL,</w:t>
                  </w:r>
                </w:p>
                <w:p w14:paraId="16DF326A" w14:textId="77777777" w:rsidR="00ED5B6B" w:rsidRDefault="00ED5B6B" w:rsidP="00ED5B6B">
                  <w:pPr>
                    <w:jc w:val="both"/>
                    <w:rPr>
                      <w:color w:val="1F497D" w:themeColor="text2"/>
                    </w:rPr>
                  </w:pPr>
                  <w:r>
                    <w:rPr>
                      <w:color w:val="1F497D" w:themeColor="text2"/>
                    </w:rPr>
                    <w:t xml:space="preserve">     </w:t>
                  </w:r>
                  <w:proofErr w:type="spellStart"/>
                  <w:r>
                    <w:rPr>
                      <w:color w:val="1F497D" w:themeColor="text2"/>
                    </w:rPr>
                    <w:t>Adresse</w:t>
                  </w:r>
                  <w:proofErr w:type="spellEnd"/>
                  <w:r>
                    <w:rPr>
                      <w:color w:val="1F497D" w:themeColor="text2"/>
                    </w:rPr>
                    <w:t xml:space="preserve"> VARCHAR(80) NOT NULL,</w:t>
                  </w:r>
                </w:p>
                <w:p w14:paraId="0B9DD664" w14:textId="77777777" w:rsidR="00ED5B6B" w:rsidRDefault="00ED5B6B" w:rsidP="00ED5B6B">
                  <w:pPr>
                    <w:jc w:val="both"/>
                    <w:rPr>
                      <w:color w:val="1F497D" w:themeColor="text2"/>
                    </w:rPr>
                  </w:pPr>
                  <w:r>
                    <w:rPr>
                      <w:color w:val="1F497D" w:themeColor="text2"/>
                    </w:rPr>
                    <w:t xml:space="preserve">     </w:t>
                  </w:r>
                  <w:proofErr w:type="spellStart"/>
                  <w:r>
                    <w:rPr>
                      <w:color w:val="1F497D" w:themeColor="text2"/>
                    </w:rPr>
                    <w:t>CodePostal</w:t>
                  </w:r>
                  <w:proofErr w:type="spellEnd"/>
                  <w:r>
                    <w:rPr>
                      <w:color w:val="1F497D" w:themeColor="text2"/>
                    </w:rPr>
                    <w:t xml:space="preserve"> VARCHAR(5) NOT NULL,</w:t>
                  </w:r>
                </w:p>
                <w:p w14:paraId="4136718D" w14:textId="77777777" w:rsidR="00ED5B6B" w:rsidRDefault="006D265B" w:rsidP="00ED5B6B">
                  <w:pPr>
                    <w:jc w:val="both"/>
                    <w:rPr>
                      <w:color w:val="1F497D" w:themeColor="text2"/>
                    </w:rPr>
                  </w:pPr>
                  <w:r>
                    <w:rPr>
                      <w:color w:val="1F497D" w:themeColor="text2"/>
                    </w:rPr>
                    <w:t xml:space="preserve">     Ville VARCHAR(30) NOT NULL</w:t>
                  </w:r>
                  <w:r w:rsidR="0009250F">
                    <w:rPr>
                      <w:color w:val="1F497D" w:themeColor="text2"/>
                    </w:rPr>
                    <w:t>,</w:t>
                  </w:r>
                </w:p>
                <w:p w14:paraId="60AF030A" w14:textId="77777777" w:rsidR="00ED5B6B" w:rsidRPr="009A4C0E" w:rsidRDefault="00ED5B6B" w:rsidP="00ED5B6B">
                  <w:pPr>
                    <w:jc w:val="both"/>
                    <w:rPr>
                      <w:color w:val="1F497D" w:themeColor="text2"/>
                    </w:rPr>
                  </w:pPr>
                  <w:r>
                    <w:rPr>
                      <w:color w:val="1F497D" w:themeColor="text2"/>
                    </w:rPr>
                    <w:t xml:space="preserve">     </w:t>
                  </w:r>
                  <w:r w:rsidRPr="00D95E56">
                    <w:rPr>
                      <w:b/>
                      <w:color w:val="1F497D" w:themeColor="text2"/>
                    </w:rPr>
                    <w:t>PRIMARY</w:t>
                  </w:r>
                  <w:r>
                    <w:rPr>
                      <w:color w:val="1F497D" w:themeColor="text2"/>
                    </w:rPr>
                    <w:t xml:space="preserve"> </w:t>
                  </w:r>
                  <w:r w:rsidRPr="00D95E56">
                    <w:rPr>
                      <w:b/>
                      <w:color w:val="1F497D" w:themeColor="text2"/>
                    </w:rPr>
                    <w:t>KEY</w:t>
                  </w:r>
                  <w:r>
                    <w:rPr>
                      <w:color w:val="1F497D" w:themeColor="text2"/>
                    </w:rPr>
                    <w:t xml:space="preserve"> (Num)</w:t>
                  </w:r>
                </w:p>
                <w:p w14:paraId="35148826" w14:textId="77777777" w:rsidR="00ED5B6B" w:rsidRPr="007A4CAE" w:rsidRDefault="00ED5B6B" w:rsidP="00921EB0">
                  <w:pPr>
                    <w:jc w:val="both"/>
                    <w:rPr>
                      <w:color w:val="1F497D" w:themeColor="text2"/>
                    </w:rPr>
                  </w:pPr>
                  <w:r w:rsidRPr="007A4CAE">
                    <w:rPr>
                      <w:color w:val="1F497D" w:themeColor="text2"/>
                    </w:rPr>
                    <w:t>) ;</w:t>
                  </w:r>
                </w:p>
              </w:tc>
              <w:tc>
                <w:tcPr>
                  <w:tcW w:w="3911" w:type="dxa"/>
                </w:tcPr>
                <w:p w14:paraId="6FB7FAC2" w14:textId="77777777" w:rsidR="00ED5B6B" w:rsidRPr="009A4C0E" w:rsidRDefault="00ED5B6B" w:rsidP="00ED5B6B">
                  <w:pPr>
                    <w:jc w:val="both"/>
                    <w:rPr>
                      <w:color w:val="1F497D" w:themeColor="text2"/>
                    </w:rPr>
                  </w:pPr>
                  <w:r w:rsidRPr="009A4C0E">
                    <w:rPr>
                      <w:b/>
                      <w:color w:val="1F497D" w:themeColor="text2"/>
                    </w:rPr>
                    <w:t>CREATE</w:t>
                  </w:r>
                  <w:r w:rsidRPr="009A4C0E">
                    <w:rPr>
                      <w:color w:val="1F497D" w:themeColor="text2"/>
                    </w:rPr>
                    <w:t xml:space="preserve"> </w:t>
                  </w:r>
                  <w:r w:rsidRPr="009A4C0E">
                    <w:rPr>
                      <w:b/>
                      <w:color w:val="1F497D" w:themeColor="text2"/>
                    </w:rPr>
                    <w:t>TABLE</w:t>
                  </w:r>
                  <w:r w:rsidRPr="009A4C0E">
                    <w:rPr>
                      <w:color w:val="1F497D" w:themeColor="text2"/>
                    </w:rPr>
                    <w:t xml:space="preserve"> </w:t>
                  </w:r>
                  <w:proofErr w:type="spellStart"/>
                  <w:r>
                    <w:rPr>
                      <w:color w:val="1F497D" w:themeColor="text2"/>
                    </w:rPr>
                    <w:t>Commande</w:t>
                  </w:r>
                  <w:proofErr w:type="spellEnd"/>
                  <w:r w:rsidRPr="009A4C0E">
                    <w:rPr>
                      <w:color w:val="1F497D" w:themeColor="text2"/>
                    </w:rPr>
                    <w:t>(</w:t>
                  </w:r>
                </w:p>
                <w:p w14:paraId="001BE655" w14:textId="77777777" w:rsidR="00ED5B6B" w:rsidRDefault="00ED5B6B" w:rsidP="00ED5B6B">
                  <w:pPr>
                    <w:jc w:val="both"/>
                    <w:rPr>
                      <w:color w:val="1F497D" w:themeColor="text2"/>
                    </w:rPr>
                  </w:pPr>
                  <w:r w:rsidRPr="009A4C0E">
                    <w:rPr>
                      <w:color w:val="1F497D" w:themeColor="text2"/>
                    </w:rPr>
                    <w:t xml:space="preserve">     </w:t>
                  </w:r>
                  <w:r>
                    <w:rPr>
                      <w:color w:val="1F497D" w:themeColor="text2"/>
                    </w:rPr>
                    <w:t>N</w:t>
                  </w:r>
                  <w:r w:rsidRPr="009A4C0E">
                    <w:rPr>
                      <w:color w:val="1F497D" w:themeColor="text2"/>
                    </w:rPr>
                    <w:t xml:space="preserve">um INTEGER </w:t>
                  </w:r>
                  <w:proofErr w:type="spellStart"/>
                  <w:r w:rsidRPr="009A4C0E">
                    <w:rPr>
                      <w:color w:val="1F497D" w:themeColor="text2"/>
                    </w:rPr>
                    <w:t>auto_increment</w:t>
                  </w:r>
                  <w:proofErr w:type="spellEnd"/>
                  <w:r>
                    <w:rPr>
                      <w:color w:val="1F497D" w:themeColor="text2"/>
                    </w:rPr>
                    <w:t>,</w:t>
                  </w:r>
                </w:p>
                <w:p w14:paraId="495FF61D" w14:textId="77777777" w:rsidR="00ED5B6B" w:rsidRDefault="00ED5B6B" w:rsidP="00ED5B6B">
                  <w:pPr>
                    <w:jc w:val="both"/>
                    <w:rPr>
                      <w:color w:val="1F497D" w:themeColor="text2"/>
                    </w:rPr>
                  </w:pPr>
                  <w:r>
                    <w:rPr>
                      <w:color w:val="1F497D" w:themeColor="text2"/>
                    </w:rPr>
                    <w:t xml:space="preserve">     </w:t>
                  </w:r>
                  <w:proofErr w:type="spellStart"/>
                  <w:r>
                    <w:rPr>
                      <w:color w:val="1F497D" w:themeColor="text2"/>
                    </w:rPr>
                    <w:t>NumClient</w:t>
                  </w:r>
                  <w:proofErr w:type="spellEnd"/>
                  <w:r>
                    <w:rPr>
                      <w:color w:val="1F497D" w:themeColor="text2"/>
                    </w:rPr>
                    <w:t xml:space="preserve"> INTEGER NOT NULL,</w:t>
                  </w:r>
                </w:p>
                <w:p w14:paraId="017188F6" w14:textId="77777777" w:rsidR="00ED5B6B" w:rsidRDefault="00ED5B6B" w:rsidP="00ED5B6B">
                  <w:pPr>
                    <w:jc w:val="both"/>
                    <w:rPr>
                      <w:color w:val="1F497D" w:themeColor="text2"/>
                    </w:rPr>
                  </w:pPr>
                  <w:r>
                    <w:rPr>
                      <w:color w:val="1F497D" w:themeColor="text2"/>
                    </w:rPr>
                    <w:t xml:space="preserve">     Emission DATE NOT NULL,</w:t>
                  </w:r>
                </w:p>
                <w:p w14:paraId="7B9FFFBC" w14:textId="77777777" w:rsidR="00ED5B6B" w:rsidRDefault="00ED5B6B" w:rsidP="00ED5B6B">
                  <w:pPr>
                    <w:jc w:val="both"/>
                    <w:rPr>
                      <w:color w:val="1F497D" w:themeColor="text2"/>
                    </w:rPr>
                  </w:pPr>
                  <w:r>
                    <w:rPr>
                      <w:color w:val="1F497D" w:themeColor="text2"/>
                    </w:rPr>
                    <w:t xml:space="preserve">     </w:t>
                  </w:r>
                  <w:r w:rsidRPr="00D95E56">
                    <w:rPr>
                      <w:b/>
                      <w:color w:val="1F497D" w:themeColor="text2"/>
                    </w:rPr>
                    <w:t>PRIMARY</w:t>
                  </w:r>
                  <w:r>
                    <w:rPr>
                      <w:color w:val="1F497D" w:themeColor="text2"/>
                    </w:rPr>
                    <w:t xml:space="preserve"> </w:t>
                  </w:r>
                  <w:r w:rsidRPr="00D95E56">
                    <w:rPr>
                      <w:b/>
                      <w:color w:val="1F497D" w:themeColor="text2"/>
                    </w:rPr>
                    <w:t>KEY</w:t>
                  </w:r>
                  <w:r>
                    <w:rPr>
                      <w:color w:val="1F497D" w:themeColor="text2"/>
                    </w:rPr>
                    <w:t xml:space="preserve"> (Num),</w:t>
                  </w:r>
                </w:p>
                <w:p w14:paraId="4422BC3E" w14:textId="77777777" w:rsidR="00ED5B6B" w:rsidRDefault="00ED5B6B" w:rsidP="00ED5B6B">
                  <w:pPr>
                    <w:jc w:val="both"/>
                    <w:rPr>
                      <w:color w:val="1F497D" w:themeColor="text2"/>
                    </w:rPr>
                  </w:pPr>
                  <w:r>
                    <w:rPr>
                      <w:color w:val="1F497D" w:themeColor="text2"/>
                    </w:rPr>
                    <w:t xml:space="preserve">     </w:t>
                  </w:r>
                  <w:r w:rsidRPr="00CD15AB">
                    <w:rPr>
                      <w:b/>
                      <w:color w:val="1F497D" w:themeColor="text2"/>
                    </w:rPr>
                    <w:t>FOREIGN KEY</w:t>
                  </w:r>
                  <w:r>
                    <w:rPr>
                      <w:color w:val="1F497D" w:themeColor="text2"/>
                    </w:rPr>
                    <w:t xml:space="preserve"> (</w:t>
                  </w:r>
                  <w:proofErr w:type="spellStart"/>
                  <w:r>
                    <w:rPr>
                      <w:color w:val="1F497D" w:themeColor="text2"/>
                    </w:rPr>
                    <w:t>NumClient</w:t>
                  </w:r>
                  <w:proofErr w:type="spellEnd"/>
                  <w:r>
                    <w:rPr>
                      <w:color w:val="1F497D" w:themeColor="text2"/>
                    </w:rPr>
                    <w:t>)</w:t>
                  </w:r>
                  <w:r w:rsidR="00CD15AB">
                    <w:rPr>
                      <w:color w:val="1F497D" w:themeColor="text2"/>
                    </w:rPr>
                    <w:t xml:space="preserve"> </w:t>
                  </w:r>
                </w:p>
                <w:p w14:paraId="039C7FF4" w14:textId="77777777" w:rsidR="00CD15AB" w:rsidRPr="004762E0" w:rsidRDefault="00CD15AB" w:rsidP="00ED5B6B">
                  <w:pPr>
                    <w:jc w:val="both"/>
                    <w:rPr>
                      <w:color w:val="1F497D" w:themeColor="text2"/>
                      <w:lang w:val="fr-FR"/>
                    </w:rPr>
                  </w:pPr>
                  <w:r>
                    <w:rPr>
                      <w:color w:val="1F497D" w:themeColor="text2"/>
                    </w:rPr>
                    <w:t xml:space="preserve">          </w:t>
                  </w:r>
                  <w:r w:rsidRPr="004762E0">
                    <w:rPr>
                      <w:b/>
                      <w:color w:val="1F497D" w:themeColor="text2"/>
                      <w:lang w:val="fr-FR"/>
                    </w:rPr>
                    <w:t>REFERENCES</w:t>
                  </w:r>
                  <w:r w:rsidRPr="004762E0">
                    <w:rPr>
                      <w:color w:val="1F497D" w:themeColor="text2"/>
                      <w:lang w:val="fr-FR"/>
                    </w:rPr>
                    <w:t xml:space="preserve"> Client(</w:t>
                  </w:r>
                  <w:proofErr w:type="spellStart"/>
                  <w:r w:rsidRPr="004762E0">
                    <w:rPr>
                      <w:color w:val="1F497D" w:themeColor="text2"/>
                      <w:lang w:val="fr-FR"/>
                    </w:rPr>
                    <w:t>Num</w:t>
                  </w:r>
                  <w:proofErr w:type="spellEnd"/>
                  <w:r w:rsidRPr="004762E0">
                    <w:rPr>
                      <w:color w:val="1F497D" w:themeColor="text2"/>
                      <w:lang w:val="fr-FR"/>
                    </w:rPr>
                    <w:t>)</w:t>
                  </w:r>
                </w:p>
                <w:p w14:paraId="25E5568F" w14:textId="77777777" w:rsidR="00ED5B6B" w:rsidRPr="00ED5B6B" w:rsidRDefault="00ED5B6B" w:rsidP="00921EB0">
                  <w:pPr>
                    <w:jc w:val="both"/>
                    <w:rPr>
                      <w:color w:val="1F497D" w:themeColor="text2"/>
                      <w:lang w:val="fr-FR"/>
                    </w:rPr>
                  </w:pPr>
                  <w:r w:rsidRPr="009A4C0E">
                    <w:rPr>
                      <w:color w:val="1F497D" w:themeColor="text2"/>
                      <w:lang w:val="fr-FR"/>
                    </w:rPr>
                    <w:t>) ;</w:t>
                  </w:r>
                </w:p>
              </w:tc>
            </w:tr>
          </w:tbl>
          <w:p w14:paraId="46AC3F98" w14:textId="77777777" w:rsidR="00D95E56" w:rsidRPr="00ED5B6B" w:rsidRDefault="00D95E56" w:rsidP="00921EB0">
            <w:pPr>
              <w:jc w:val="both"/>
              <w:rPr>
                <w:color w:val="1F497D" w:themeColor="text2"/>
                <w:sz w:val="10"/>
                <w:szCs w:val="10"/>
                <w:lang w:val="fr-FR"/>
              </w:rPr>
            </w:pPr>
          </w:p>
          <w:p w14:paraId="59107260" w14:textId="77777777" w:rsidR="00D95E56" w:rsidRPr="00D95E56" w:rsidRDefault="00D95E56" w:rsidP="00D95E56">
            <w:pPr>
              <w:rPr>
                <w:i/>
                <w:color w:val="1F497D" w:themeColor="text2"/>
                <w:lang w:val="fr-FR"/>
              </w:rPr>
            </w:pPr>
            <w:r w:rsidRPr="00D95E56">
              <w:rPr>
                <w:i/>
                <w:color w:val="1F497D" w:themeColor="text2"/>
                <w:u w:val="single"/>
                <w:lang w:val="fr-FR"/>
              </w:rPr>
              <w:t>Commentaire</w:t>
            </w:r>
            <w:r w:rsidRPr="00D95E56">
              <w:rPr>
                <w:i/>
                <w:color w:val="1F497D" w:themeColor="text2"/>
                <w:lang w:val="fr-FR"/>
              </w:rPr>
              <w:t xml:space="preserve"> : </w:t>
            </w:r>
          </w:p>
          <w:p w14:paraId="6700A3A4" w14:textId="77777777" w:rsidR="00D95E56" w:rsidRPr="00D95E56" w:rsidRDefault="00D95E56" w:rsidP="00D95E56">
            <w:pPr>
              <w:rPr>
                <w:i/>
                <w:color w:val="1F497D" w:themeColor="text2"/>
                <w:lang w:val="fr-FR"/>
              </w:rPr>
            </w:pPr>
            <w:r w:rsidRPr="00D95E56">
              <w:rPr>
                <w:i/>
                <w:color w:val="1F497D" w:themeColor="text2"/>
                <w:lang w:val="fr-FR"/>
              </w:rPr>
              <w:t>- le</w:t>
            </w:r>
            <w:r w:rsidR="00ED5B6B">
              <w:rPr>
                <w:i/>
                <w:color w:val="1F497D" w:themeColor="text2"/>
                <w:lang w:val="fr-FR"/>
              </w:rPr>
              <w:t>s</w:t>
            </w:r>
            <w:r w:rsidRPr="00D95E56">
              <w:rPr>
                <w:i/>
                <w:color w:val="1F497D" w:themeColor="text2"/>
                <w:lang w:val="fr-FR"/>
              </w:rPr>
              <w:t xml:space="preserve"> champ</w:t>
            </w:r>
            <w:r w:rsidR="00ED5B6B">
              <w:rPr>
                <w:i/>
                <w:color w:val="1F497D" w:themeColor="text2"/>
                <w:lang w:val="fr-FR"/>
              </w:rPr>
              <w:t>s</w:t>
            </w:r>
            <w:r w:rsidRPr="00D95E56">
              <w:rPr>
                <w:i/>
                <w:color w:val="1F497D" w:themeColor="text2"/>
                <w:lang w:val="fr-FR"/>
              </w:rPr>
              <w:t xml:space="preserve"> </w:t>
            </w:r>
            <w:proofErr w:type="spellStart"/>
            <w:r w:rsidRPr="00D95E56">
              <w:rPr>
                <w:i/>
                <w:color w:val="1F497D" w:themeColor="text2"/>
                <w:lang w:val="fr-FR"/>
              </w:rPr>
              <w:t>Num</w:t>
            </w:r>
            <w:proofErr w:type="spellEnd"/>
            <w:r w:rsidRPr="00D95E56">
              <w:rPr>
                <w:i/>
                <w:color w:val="1F497D" w:themeColor="text2"/>
                <w:lang w:val="fr-FR"/>
              </w:rPr>
              <w:t xml:space="preserve"> étant</w:t>
            </w:r>
            <w:r w:rsidR="00ED5B6B">
              <w:rPr>
                <w:i/>
                <w:color w:val="1F497D" w:themeColor="text2"/>
                <w:lang w:val="fr-FR"/>
              </w:rPr>
              <w:t xml:space="preserve"> ici</w:t>
            </w:r>
            <w:r w:rsidRPr="00D95E56">
              <w:rPr>
                <w:i/>
                <w:color w:val="1F497D" w:themeColor="text2"/>
                <w:lang w:val="fr-FR"/>
              </w:rPr>
              <w:t xml:space="preserve"> l</w:t>
            </w:r>
            <w:r w:rsidR="00ED5B6B">
              <w:rPr>
                <w:i/>
                <w:color w:val="1F497D" w:themeColor="text2"/>
                <w:lang w:val="fr-FR"/>
              </w:rPr>
              <w:t>es</w:t>
            </w:r>
            <w:r w:rsidRPr="00D95E56">
              <w:rPr>
                <w:i/>
                <w:color w:val="1F497D" w:themeColor="text2"/>
                <w:lang w:val="fr-FR"/>
              </w:rPr>
              <w:t xml:space="preserve"> clef</w:t>
            </w:r>
            <w:r w:rsidR="00ED5B6B">
              <w:rPr>
                <w:i/>
                <w:color w:val="1F497D" w:themeColor="text2"/>
                <w:lang w:val="fr-FR"/>
              </w:rPr>
              <w:t>s</w:t>
            </w:r>
            <w:r w:rsidRPr="00D95E56">
              <w:rPr>
                <w:i/>
                <w:color w:val="1F497D" w:themeColor="text2"/>
                <w:lang w:val="fr-FR"/>
              </w:rPr>
              <w:t xml:space="preserve"> primaire</w:t>
            </w:r>
            <w:r w:rsidR="00ED5B6B">
              <w:rPr>
                <w:i/>
                <w:color w:val="1F497D" w:themeColor="text2"/>
                <w:lang w:val="fr-FR"/>
              </w:rPr>
              <w:t>s de chacune des deux tables</w:t>
            </w:r>
            <w:r w:rsidRPr="00D95E56">
              <w:rPr>
                <w:i/>
                <w:color w:val="1F497D" w:themeColor="text2"/>
                <w:lang w:val="fr-FR"/>
              </w:rPr>
              <w:t>, il</w:t>
            </w:r>
            <w:r w:rsidR="00ED5B6B">
              <w:rPr>
                <w:i/>
                <w:color w:val="1F497D" w:themeColor="text2"/>
                <w:lang w:val="fr-FR"/>
              </w:rPr>
              <w:t>s</w:t>
            </w:r>
            <w:r w:rsidRPr="00D95E56">
              <w:rPr>
                <w:i/>
                <w:color w:val="1F497D" w:themeColor="text2"/>
                <w:lang w:val="fr-FR"/>
              </w:rPr>
              <w:t xml:space="preserve"> </w:t>
            </w:r>
            <w:r w:rsidR="00ED5B6B">
              <w:rPr>
                <w:i/>
                <w:color w:val="1F497D" w:themeColor="text2"/>
                <w:lang w:val="fr-FR"/>
              </w:rPr>
              <w:t>sont</w:t>
            </w:r>
            <w:r w:rsidRPr="00D95E56">
              <w:rPr>
                <w:i/>
                <w:color w:val="1F497D" w:themeColor="text2"/>
                <w:lang w:val="fr-FR"/>
              </w:rPr>
              <w:t xml:space="preserve"> NOT NULL par convention et il n’est pas utile de le préciser ;</w:t>
            </w:r>
          </w:p>
          <w:p w14:paraId="1E92B175" w14:textId="77777777" w:rsidR="00D95E56" w:rsidRDefault="00D95E56" w:rsidP="00D95E56">
            <w:pPr>
              <w:rPr>
                <w:i/>
                <w:color w:val="1F497D" w:themeColor="text2"/>
                <w:lang w:val="fr-FR"/>
              </w:rPr>
            </w:pPr>
            <w:r w:rsidRPr="00D95E56">
              <w:rPr>
                <w:i/>
                <w:color w:val="1F497D" w:themeColor="text2"/>
                <w:lang w:val="fr-FR"/>
              </w:rPr>
              <w:t xml:space="preserve">- </w:t>
            </w:r>
            <w:proofErr w:type="spellStart"/>
            <w:r w:rsidRPr="00D95E56">
              <w:rPr>
                <w:i/>
                <w:color w:val="1F497D" w:themeColor="text2"/>
                <w:lang w:val="fr-FR"/>
              </w:rPr>
              <w:t>auto_increment</w:t>
            </w:r>
            <w:proofErr w:type="spellEnd"/>
            <w:r w:rsidRPr="00D95E56">
              <w:rPr>
                <w:i/>
                <w:color w:val="1F497D" w:themeColor="text2"/>
                <w:lang w:val="fr-FR"/>
              </w:rPr>
              <w:t xml:space="preserve"> permet de préciser que l’entier est un compteur qui augmentera tout seul à chaque insertion de ligne </w:t>
            </w:r>
            <w:r w:rsidR="00ED5B6B">
              <w:rPr>
                <w:i/>
                <w:color w:val="1F497D" w:themeColor="text2"/>
                <w:lang w:val="fr-FR"/>
              </w:rPr>
              <w:t>(=enregistrement) dans la table ;</w:t>
            </w:r>
          </w:p>
          <w:p w14:paraId="7CAE9809" w14:textId="77777777" w:rsidR="00ED5B6B" w:rsidRPr="00D95E56" w:rsidRDefault="00ED5B6B" w:rsidP="00D95E56">
            <w:pPr>
              <w:rPr>
                <w:i/>
                <w:color w:val="1F497D" w:themeColor="text2"/>
                <w:lang w:val="fr-FR"/>
              </w:rPr>
            </w:pPr>
            <w:r>
              <w:rPr>
                <w:i/>
                <w:color w:val="1F497D" w:themeColor="text2"/>
                <w:lang w:val="fr-FR"/>
              </w:rPr>
              <w:t xml:space="preserve">- le champ </w:t>
            </w:r>
            <w:proofErr w:type="spellStart"/>
            <w:r>
              <w:rPr>
                <w:i/>
                <w:color w:val="1F497D" w:themeColor="text2"/>
                <w:lang w:val="fr-FR"/>
              </w:rPr>
              <w:t>NumClient</w:t>
            </w:r>
            <w:proofErr w:type="spellEnd"/>
            <w:r>
              <w:rPr>
                <w:i/>
                <w:color w:val="1F497D" w:themeColor="text2"/>
                <w:lang w:val="fr-FR"/>
              </w:rPr>
              <w:t xml:space="preserve"> est et doit être du même type que la clef primaire à laquelle il fait référence.</w:t>
            </w:r>
          </w:p>
          <w:p w14:paraId="510B9CDC" w14:textId="77777777" w:rsidR="00D53C64" w:rsidRPr="00A17DF8" w:rsidRDefault="00D53C64" w:rsidP="00921EB0">
            <w:pPr>
              <w:jc w:val="both"/>
              <w:rPr>
                <w:sz w:val="10"/>
                <w:szCs w:val="10"/>
                <w:lang w:val="fr-FR"/>
              </w:rPr>
            </w:pPr>
          </w:p>
        </w:tc>
      </w:tr>
    </w:tbl>
    <w:p w14:paraId="6268D921" w14:textId="77777777" w:rsidR="00D53C64" w:rsidRDefault="00D53C64" w:rsidP="00D53C64">
      <w:pPr>
        <w:spacing w:after="0" w:line="240" w:lineRule="auto"/>
        <w:jc w:val="both"/>
        <w:rPr>
          <w:rFonts w:cstheme="minorHAnsi"/>
          <w:lang w:val="fr-FR"/>
        </w:rPr>
      </w:pPr>
    </w:p>
    <w:p w14:paraId="6B5EA3AC" w14:textId="77777777" w:rsidR="00977CBB" w:rsidRPr="00977CBB" w:rsidRDefault="00977CBB" w:rsidP="00170BC2">
      <w:pPr>
        <w:spacing w:after="0" w:line="240" w:lineRule="auto"/>
        <w:jc w:val="both"/>
        <w:rPr>
          <w:rFonts w:cstheme="minorHAnsi"/>
          <w:lang w:val="fr-FR"/>
        </w:rPr>
      </w:pPr>
      <w:r w:rsidRPr="00977CBB">
        <w:rPr>
          <w:rFonts w:cstheme="minorHAnsi"/>
          <w:u w:val="single"/>
          <w:lang w:val="fr-FR"/>
        </w:rPr>
        <w:t>Questions</w:t>
      </w:r>
      <w:r w:rsidRPr="00977CBB">
        <w:rPr>
          <w:rFonts w:cstheme="minorHAnsi"/>
          <w:lang w:val="fr-FR"/>
        </w:rPr>
        <w:t> :</w:t>
      </w:r>
    </w:p>
    <w:p w14:paraId="28B9F1C6" w14:textId="77777777" w:rsidR="00977CBB" w:rsidRDefault="00977CBB" w:rsidP="00170BC2">
      <w:pPr>
        <w:spacing w:after="0" w:line="240" w:lineRule="auto"/>
        <w:jc w:val="both"/>
        <w:rPr>
          <w:rFonts w:cstheme="minorHAnsi"/>
          <w:b/>
          <w:lang w:val="fr-FR"/>
        </w:rPr>
      </w:pPr>
    </w:p>
    <w:p w14:paraId="007D0F2D" w14:textId="77777777" w:rsidR="00A17DF8" w:rsidRDefault="00A17DF8" w:rsidP="00170BC2">
      <w:pPr>
        <w:spacing w:after="0" w:line="240" w:lineRule="auto"/>
        <w:jc w:val="both"/>
        <w:rPr>
          <w:rFonts w:cstheme="minorHAnsi"/>
          <w:lang w:val="fr-FR"/>
        </w:rPr>
      </w:pPr>
      <w:r w:rsidRPr="00A17DF8">
        <w:rPr>
          <w:rFonts w:cstheme="minorHAnsi"/>
          <w:b/>
          <w:lang w:val="fr-FR"/>
        </w:rPr>
        <w:t>2.1.</w:t>
      </w:r>
      <w:r>
        <w:rPr>
          <w:rFonts w:cstheme="minorHAnsi"/>
          <w:lang w:val="fr-FR"/>
        </w:rPr>
        <w:t xml:space="preserve"> En vous inspirant des deux </w:t>
      </w:r>
      <w:r w:rsidR="00E94814">
        <w:rPr>
          <w:rFonts w:cstheme="minorHAnsi"/>
          <w:lang w:val="fr-FR"/>
        </w:rPr>
        <w:t>exemples de requête fournis</w:t>
      </w:r>
      <w:r>
        <w:rPr>
          <w:rFonts w:cstheme="minorHAnsi"/>
          <w:lang w:val="fr-FR"/>
        </w:rPr>
        <w:t xml:space="preserve"> ci-avant, rédiger les requêtes de création des tables Produit et Ligne.</w:t>
      </w:r>
    </w:p>
    <w:p w14:paraId="58BBE772" w14:textId="77777777" w:rsidR="00977CBB" w:rsidRDefault="00977CBB" w:rsidP="00977CBB">
      <w:pPr>
        <w:spacing w:after="0" w:line="240" w:lineRule="auto"/>
        <w:jc w:val="both"/>
        <w:rPr>
          <w:rFonts w:cstheme="minorHAnsi"/>
          <w:lang w:val="fr-FR"/>
        </w:rPr>
      </w:pPr>
      <w:r w:rsidRPr="00A17DF8">
        <w:rPr>
          <w:rFonts w:cstheme="minorHAnsi"/>
          <w:b/>
          <w:lang w:val="fr-FR"/>
        </w:rPr>
        <w:t>2.</w:t>
      </w:r>
      <w:r>
        <w:rPr>
          <w:rFonts w:cstheme="minorHAnsi"/>
          <w:b/>
          <w:lang w:val="fr-FR"/>
        </w:rPr>
        <w:t>2</w:t>
      </w:r>
      <w:r w:rsidRPr="00A17DF8">
        <w:rPr>
          <w:rFonts w:cstheme="minorHAnsi"/>
          <w:b/>
          <w:lang w:val="fr-FR"/>
        </w:rPr>
        <w:t>.</w:t>
      </w:r>
      <w:r>
        <w:rPr>
          <w:rFonts w:cstheme="minorHAnsi"/>
          <w:lang w:val="fr-FR"/>
        </w:rPr>
        <w:t xml:space="preserve"> </w:t>
      </w:r>
      <w:r w:rsidR="006C38DA">
        <w:rPr>
          <w:rFonts w:cstheme="minorHAnsi"/>
          <w:lang w:val="fr-FR"/>
        </w:rPr>
        <w:t xml:space="preserve">Que se passerait-il si la champ </w:t>
      </w:r>
      <w:proofErr w:type="spellStart"/>
      <w:r w:rsidR="006C38DA">
        <w:rPr>
          <w:rFonts w:cstheme="minorHAnsi"/>
          <w:lang w:val="fr-FR"/>
        </w:rPr>
        <w:t>NumClient</w:t>
      </w:r>
      <w:proofErr w:type="spellEnd"/>
      <w:r w:rsidR="006C38DA">
        <w:rPr>
          <w:rFonts w:cstheme="minorHAnsi"/>
          <w:lang w:val="fr-FR"/>
        </w:rPr>
        <w:t xml:space="preserve"> pouvait être NULL ?</w:t>
      </w:r>
    </w:p>
    <w:p w14:paraId="3BAADFCD" w14:textId="77777777" w:rsidR="00977CBB" w:rsidRDefault="00977CBB" w:rsidP="00170BC2">
      <w:pPr>
        <w:spacing w:after="0" w:line="240" w:lineRule="auto"/>
        <w:jc w:val="both"/>
        <w:rPr>
          <w:rFonts w:cstheme="minorHAnsi"/>
          <w:lang w:val="fr-FR"/>
        </w:rPr>
      </w:pPr>
    </w:p>
    <w:p w14:paraId="2558832E" w14:textId="77777777" w:rsidR="00F4522E" w:rsidRDefault="00F4522E">
      <w:pPr>
        <w:rPr>
          <w:rFonts w:cstheme="minorHAnsi"/>
          <w:lang w:val="fr-FR"/>
        </w:rPr>
      </w:pPr>
      <w:r>
        <w:rPr>
          <w:rFonts w:cstheme="minorHAnsi"/>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FC622F" w:rsidRPr="00781DC7" w14:paraId="46BDBF25" w14:textId="77777777" w:rsidTr="001E78DC">
        <w:tc>
          <w:tcPr>
            <w:tcW w:w="9438" w:type="dxa"/>
            <w:shd w:val="clear" w:color="auto" w:fill="EAF1DD" w:themeFill="accent3" w:themeFillTint="33"/>
          </w:tcPr>
          <w:p w14:paraId="4FAD4F08" w14:textId="77777777" w:rsidR="00FC622F" w:rsidRPr="001E78DC" w:rsidRDefault="00FC622F" w:rsidP="00F75742">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w:t>
            </w:r>
            <w:r w:rsidRPr="00787344">
              <w:rPr>
                <w:rFonts w:cstheme="minorHAnsi"/>
                <w:b/>
                <w:color w:val="4F6228" w:themeColor="accent3" w:themeShade="80"/>
                <w:sz w:val="26"/>
                <w:szCs w:val="26"/>
                <w:lang w:val="fr-FR"/>
              </w:rPr>
              <w:t xml:space="preserve"> </w:t>
            </w:r>
            <w:r w:rsidR="003A03FE">
              <w:rPr>
                <w:rFonts w:cstheme="minorHAnsi"/>
                <w:b/>
                <w:color w:val="4F6228" w:themeColor="accent3" w:themeShade="80"/>
                <w:sz w:val="26"/>
                <w:szCs w:val="26"/>
                <w:lang w:val="fr-FR"/>
              </w:rPr>
              <w:t>3</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modification de tables</w:t>
            </w:r>
            <w:r w:rsidRPr="005D3FCF">
              <w:rPr>
                <w:sz w:val="5"/>
                <w:szCs w:val="5"/>
                <w:lang w:val="fr-FR"/>
              </w:rPr>
              <w:t xml:space="preserve"> </w:t>
            </w:r>
          </w:p>
        </w:tc>
      </w:tr>
    </w:tbl>
    <w:p w14:paraId="785AD517" w14:textId="77777777" w:rsidR="00FC622F" w:rsidRDefault="00FC622F" w:rsidP="00FC622F">
      <w:pPr>
        <w:spacing w:after="0" w:line="240" w:lineRule="auto"/>
        <w:jc w:val="both"/>
        <w:rPr>
          <w:u w:val="single"/>
          <w:lang w:val="fr-FR"/>
        </w:rPr>
      </w:pPr>
    </w:p>
    <w:p w14:paraId="4FADCDB6" w14:textId="77777777" w:rsidR="007F6951" w:rsidRDefault="007F6951" w:rsidP="00170BC2">
      <w:pPr>
        <w:spacing w:after="0" w:line="240" w:lineRule="auto"/>
        <w:jc w:val="both"/>
        <w:rPr>
          <w:rFonts w:cstheme="minorHAnsi"/>
          <w:lang w:val="fr-FR"/>
        </w:rPr>
      </w:pPr>
      <w:r>
        <w:rPr>
          <w:rFonts w:cstheme="minorHAnsi"/>
          <w:lang w:val="fr-FR"/>
        </w:rPr>
        <w:t>Une fois créée, la structure de la table peut encore être modifiée, voire la table peut être supprimée.</w:t>
      </w:r>
      <w:r w:rsidR="00932A4B">
        <w:rPr>
          <w:rFonts w:cstheme="minorHAnsi"/>
          <w:lang w:val="fr-FR"/>
        </w:rPr>
        <w:t xml:space="preserve"> Pour ce faire, on utilisera les requêtes SQL suivantes :</w:t>
      </w:r>
    </w:p>
    <w:p w14:paraId="59B9B0C8" w14:textId="77777777" w:rsidR="007F6951" w:rsidRDefault="007F6951" w:rsidP="00170BC2">
      <w:pPr>
        <w:spacing w:after="0" w:line="240" w:lineRule="auto"/>
        <w:jc w:val="both"/>
        <w:rPr>
          <w:rFonts w:cstheme="minorHAnsi"/>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3261"/>
        <w:gridCol w:w="6095"/>
      </w:tblGrid>
      <w:tr w:rsidR="007F6951" w14:paraId="3D0740DE" w14:textId="77777777" w:rsidTr="005B2A84">
        <w:tc>
          <w:tcPr>
            <w:tcW w:w="3261" w:type="dxa"/>
            <w:shd w:val="clear" w:color="auto" w:fill="BFBFBF" w:themeFill="background1" w:themeFillShade="BF"/>
          </w:tcPr>
          <w:p w14:paraId="43BFD78D" w14:textId="77777777" w:rsidR="007F6951" w:rsidRPr="007F6951" w:rsidRDefault="007F6951" w:rsidP="00170BC2">
            <w:pPr>
              <w:jc w:val="both"/>
              <w:rPr>
                <w:rFonts w:cstheme="minorHAnsi"/>
                <w:b/>
                <w:lang w:val="fr-FR"/>
              </w:rPr>
            </w:pPr>
            <w:r w:rsidRPr="007F6951">
              <w:rPr>
                <w:rFonts w:cstheme="minorHAnsi"/>
                <w:b/>
                <w:lang w:val="fr-FR"/>
              </w:rPr>
              <w:t>Suppression d’une table</w:t>
            </w:r>
          </w:p>
        </w:tc>
        <w:tc>
          <w:tcPr>
            <w:tcW w:w="6095" w:type="dxa"/>
          </w:tcPr>
          <w:p w14:paraId="31BD0F78" w14:textId="77777777" w:rsidR="007F6951" w:rsidRDefault="007F6951" w:rsidP="00170BC2">
            <w:pPr>
              <w:jc w:val="both"/>
              <w:rPr>
                <w:rFonts w:cstheme="minorHAnsi"/>
                <w:lang w:val="fr-FR"/>
              </w:rPr>
            </w:pPr>
            <w:r w:rsidRPr="007F6951">
              <w:rPr>
                <w:rFonts w:cstheme="minorHAnsi"/>
                <w:b/>
                <w:lang w:val="fr-FR"/>
              </w:rPr>
              <w:t>DROP</w:t>
            </w:r>
            <w:r>
              <w:rPr>
                <w:rFonts w:cstheme="minorHAnsi"/>
                <w:lang w:val="fr-FR"/>
              </w:rPr>
              <w:t xml:space="preserve"> </w:t>
            </w:r>
            <w:r w:rsidRPr="007F6951">
              <w:rPr>
                <w:rFonts w:cstheme="minorHAnsi"/>
                <w:b/>
                <w:lang w:val="fr-FR"/>
              </w:rPr>
              <w:t>TABLE</w:t>
            </w:r>
            <w:r>
              <w:rPr>
                <w:rFonts w:cstheme="minorHAnsi"/>
                <w:lang w:val="fr-FR"/>
              </w:rPr>
              <w:t xml:space="preserve"> </w:t>
            </w:r>
            <w:proofErr w:type="spellStart"/>
            <w:r>
              <w:rPr>
                <w:rFonts w:cstheme="minorHAnsi"/>
                <w:lang w:val="fr-FR"/>
              </w:rPr>
              <w:t>nomTable</w:t>
            </w:r>
            <w:proofErr w:type="spellEnd"/>
            <w:r>
              <w:rPr>
                <w:rFonts w:cstheme="minorHAnsi"/>
                <w:lang w:val="fr-FR"/>
              </w:rPr>
              <w:t> ;</w:t>
            </w:r>
          </w:p>
        </w:tc>
      </w:tr>
      <w:tr w:rsidR="007F6951" w:rsidRPr="00A70143" w14:paraId="5249B94A" w14:textId="77777777" w:rsidTr="005B2A84">
        <w:tc>
          <w:tcPr>
            <w:tcW w:w="3261" w:type="dxa"/>
            <w:shd w:val="clear" w:color="auto" w:fill="BFBFBF" w:themeFill="background1" w:themeFillShade="BF"/>
          </w:tcPr>
          <w:p w14:paraId="5A50490F" w14:textId="77777777" w:rsidR="007F6951" w:rsidRPr="007F6951" w:rsidRDefault="007F6951" w:rsidP="00170BC2">
            <w:pPr>
              <w:jc w:val="both"/>
              <w:rPr>
                <w:rFonts w:cstheme="minorHAnsi"/>
                <w:b/>
                <w:lang w:val="fr-FR"/>
              </w:rPr>
            </w:pPr>
            <w:r w:rsidRPr="007F6951">
              <w:rPr>
                <w:rFonts w:cstheme="minorHAnsi"/>
                <w:b/>
                <w:lang w:val="fr-FR"/>
              </w:rPr>
              <w:t>Ajout d’un champ</w:t>
            </w:r>
          </w:p>
        </w:tc>
        <w:tc>
          <w:tcPr>
            <w:tcW w:w="6095" w:type="dxa"/>
          </w:tcPr>
          <w:p w14:paraId="550F9811" w14:textId="77777777" w:rsidR="007F6951" w:rsidRDefault="007F6951" w:rsidP="00170BC2">
            <w:pPr>
              <w:jc w:val="both"/>
              <w:rPr>
                <w:rFonts w:cstheme="minorHAnsi"/>
                <w:lang w:val="fr-FR"/>
              </w:rPr>
            </w:pPr>
            <w:r w:rsidRPr="002326BD">
              <w:rPr>
                <w:rFonts w:cstheme="minorHAnsi"/>
                <w:b/>
                <w:lang w:val="fr-FR"/>
              </w:rPr>
              <w:t>ALTER</w:t>
            </w:r>
            <w:r>
              <w:rPr>
                <w:rFonts w:cstheme="minorHAnsi"/>
                <w:lang w:val="fr-FR"/>
              </w:rPr>
              <w:t xml:space="preserve"> </w:t>
            </w:r>
            <w:r w:rsidRPr="002326BD">
              <w:rPr>
                <w:rFonts w:cstheme="minorHAnsi"/>
                <w:b/>
                <w:lang w:val="fr-FR"/>
              </w:rPr>
              <w:t>TABLE</w:t>
            </w:r>
            <w:r>
              <w:rPr>
                <w:rFonts w:cstheme="minorHAnsi"/>
                <w:lang w:val="fr-FR"/>
              </w:rPr>
              <w:t xml:space="preserve"> </w:t>
            </w:r>
            <w:proofErr w:type="spellStart"/>
            <w:r>
              <w:rPr>
                <w:rFonts w:cstheme="minorHAnsi"/>
                <w:lang w:val="fr-FR"/>
              </w:rPr>
              <w:t>nomTable</w:t>
            </w:r>
            <w:proofErr w:type="spellEnd"/>
            <w:r>
              <w:rPr>
                <w:rFonts w:cstheme="minorHAnsi"/>
                <w:lang w:val="fr-FR"/>
              </w:rPr>
              <w:t xml:space="preserve"> </w:t>
            </w:r>
            <w:r w:rsidRPr="002326BD">
              <w:rPr>
                <w:rFonts w:cstheme="minorHAnsi"/>
                <w:b/>
                <w:lang w:val="fr-FR"/>
              </w:rPr>
              <w:t>ADD</w:t>
            </w:r>
            <w:r>
              <w:rPr>
                <w:rFonts w:cstheme="minorHAnsi"/>
                <w:lang w:val="fr-FR"/>
              </w:rPr>
              <w:t xml:space="preserve"> </w:t>
            </w:r>
            <w:proofErr w:type="spellStart"/>
            <w:r w:rsidR="0031697C">
              <w:rPr>
                <w:rFonts w:cstheme="minorHAnsi"/>
                <w:lang w:val="fr-FR"/>
              </w:rPr>
              <w:t>champAjouté</w:t>
            </w:r>
            <w:proofErr w:type="spellEnd"/>
            <w:r>
              <w:rPr>
                <w:rFonts w:cstheme="minorHAnsi"/>
                <w:lang w:val="fr-FR"/>
              </w:rPr>
              <w:t xml:space="preserve"> type</w:t>
            </w:r>
            <w:r w:rsidR="001F1DE6">
              <w:rPr>
                <w:rFonts w:cstheme="minorHAnsi"/>
                <w:lang w:val="fr-FR"/>
              </w:rPr>
              <w:t>[</w:t>
            </w:r>
            <w:r w:rsidR="0031697C">
              <w:rPr>
                <w:rFonts w:cstheme="minorHAnsi"/>
                <w:lang w:val="fr-FR"/>
              </w:rPr>
              <w:t>, …</w:t>
            </w:r>
            <w:r w:rsidR="001F1DE6">
              <w:rPr>
                <w:rFonts w:cstheme="minorHAnsi"/>
                <w:lang w:val="fr-FR"/>
              </w:rPr>
              <w:t>]</w:t>
            </w:r>
            <w:r w:rsidR="0031697C">
              <w:rPr>
                <w:rFonts w:cstheme="minorHAnsi"/>
                <w:lang w:val="fr-FR"/>
              </w:rPr>
              <w:t> ;</w:t>
            </w:r>
          </w:p>
        </w:tc>
      </w:tr>
      <w:tr w:rsidR="007F6951" w:rsidRPr="0031697C" w14:paraId="12DE7B90" w14:textId="77777777" w:rsidTr="005B2A84">
        <w:tc>
          <w:tcPr>
            <w:tcW w:w="3261" w:type="dxa"/>
            <w:shd w:val="clear" w:color="auto" w:fill="BFBFBF" w:themeFill="background1" w:themeFillShade="BF"/>
          </w:tcPr>
          <w:p w14:paraId="7156220C" w14:textId="77777777" w:rsidR="007F6951" w:rsidRPr="007F6951" w:rsidRDefault="007F6951" w:rsidP="00170BC2">
            <w:pPr>
              <w:jc w:val="both"/>
              <w:rPr>
                <w:rFonts w:cstheme="minorHAnsi"/>
                <w:b/>
                <w:lang w:val="fr-FR"/>
              </w:rPr>
            </w:pPr>
            <w:r w:rsidRPr="007F6951">
              <w:rPr>
                <w:rFonts w:cstheme="minorHAnsi"/>
                <w:b/>
                <w:lang w:val="fr-FR"/>
              </w:rPr>
              <w:t>Ajout d’une clef primaire</w:t>
            </w:r>
          </w:p>
        </w:tc>
        <w:tc>
          <w:tcPr>
            <w:tcW w:w="6095" w:type="dxa"/>
          </w:tcPr>
          <w:p w14:paraId="10652238" w14:textId="77777777" w:rsidR="007F6951" w:rsidRPr="0031697C" w:rsidRDefault="007F6951" w:rsidP="00170BC2">
            <w:pPr>
              <w:jc w:val="both"/>
              <w:rPr>
                <w:rFonts w:cstheme="minorHAnsi"/>
              </w:rPr>
            </w:pPr>
            <w:r w:rsidRPr="002326BD">
              <w:rPr>
                <w:rFonts w:cstheme="minorHAnsi"/>
                <w:b/>
              </w:rPr>
              <w:t>ALTER</w:t>
            </w:r>
            <w:r w:rsidRPr="0031697C">
              <w:rPr>
                <w:rFonts w:cstheme="minorHAnsi"/>
              </w:rPr>
              <w:t xml:space="preserve"> </w:t>
            </w:r>
            <w:r w:rsidRPr="00932A4B">
              <w:rPr>
                <w:rFonts w:cstheme="minorHAnsi"/>
                <w:b/>
              </w:rPr>
              <w:t>TABLE</w:t>
            </w:r>
            <w:r w:rsidRPr="0031697C">
              <w:rPr>
                <w:rFonts w:cstheme="minorHAnsi"/>
              </w:rPr>
              <w:t xml:space="preserve"> </w:t>
            </w:r>
            <w:proofErr w:type="spellStart"/>
            <w:r w:rsidR="0031697C" w:rsidRPr="0031697C">
              <w:rPr>
                <w:rFonts w:cstheme="minorHAnsi"/>
              </w:rPr>
              <w:t>nomTable</w:t>
            </w:r>
            <w:proofErr w:type="spellEnd"/>
            <w:r w:rsidR="0031697C" w:rsidRPr="0031697C">
              <w:rPr>
                <w:rFonts w:cstheme="minorHAnsi"/>
              </w:rPr>
              <w:t xml:space="preserve"> </w:t>
            </w:r>
            <w:r w:rsidR="0031697C" w:rsidRPr="002326BD">
              <w:rPr>
                <w:rFonts w:cstheme="minorHAnsi"/>
                <w:b/>
              </w:rPr>
              <w:t>ADD</w:t>
            </w:r>
            <w:r w:rsidR="0031697C" w:rsidRPr="0031697C">
              <w:rPr>
                <w:rFonts w:cstheme="minorHAnsi"/>
              </w:rPr>
              <w:t xml:space="preserve"> </w:t>
            </w:r>
            <w:r w:rsidR="0031697C" w:rsidRPr="002326BD">
              <w:rPr>
                <w:rFonts w:cstheme="minorHAnsi"/>
                <w:b/>
              </w:rPr>
              <w:t>PRIMARY</w:t>
            </w:r>
            <w:r w:rsidR="0031697C" w:rsidRPr="0031697C">
              <w:rPr>
                <w:rFonts w:cstheme="minorHAnsi"/>
              </w:rPr>
              <w:t xml:space="preserve"> </w:t>
            </w:r>
            <w:r w:rsidR="0031697C" w:rsidRPr="002326BD">
              <w:rPr>
                <w:rFonts w:cstheme="minorHAnsi"/>
                <w:b/>
              </w:rPr>
              <w:t>KEY</w:t>
            </w:r>
            <w:r w:rsidR="0031697C" w:rsidRPr="0031697C">
              <w:rPr>
                <w:rFonts w:cstheme="minorHAnsi"/>
              </w:rPr>
              <w:t>(nomChamp1</w:t>
            </w:r>
            <w:r w:rsidR="001F1DE6">
              <w:rPr>
                <w:rFonts w:cstheme="minorHAnsi"/>
              </w:rPr>
              <w:t>[</w:t>
            </w:r>
            <w:r w:rsidR="0031697C" w:rsidRPr="0031697C">
              <w:rPr>
                <w:rFonts w:cstheme="minorHAnsi"/>
              </w:rPr>
              <w:t>, …</w:t>
            </w:r>
            <w:r w:rsidR="001F1DE6">
              <w:rPr>
                <w:rFonts w:cstheme="minorHAnsi"/>
              </w:rPr>
              <w:t>]</w:t>
            </w:r>
            <w:r w:rsidR="0031697C" w:rsidRPr="0031697C">
              <w:rPr>
                <w:rFonts w:cstheme="minorHAnsi"/>
              </w:rPr>
              <w:t>) ;</w:t>
            </w:r>
          </w:p>
        </w:tc>
      </w:tr>
      <w:tr w:rsidR="007F6951" w:rsidRPr="001F1DE6" w14:paraId="11D1F026" w14:textId="77777777" w:rsidTr="005B2A84">
        <w:tc>
          <w:tcPr>
            <w:tcW w:w="3261" w:type="dxa"/>
            <w:shd w:val="clear" w:color="auto" w:fill="BFBFBF" w:themeFill="background1" w:themeFillShade="BF"/>
          </w:tcPr>
          <w:p w14:paraId="7C370625" w14:textId="77777777" w:rsidR="007F6951" w:rsidRPr="007F6951" w:rsidRDefault="007F6951" w:rsidP="00170BC2">
            <w:pPr>
              <w:jc w:val="both"/>
              <w:rPr>
                <w:rFonts w:cstheme="minorHAnsi"/>
                <w:b/>
                <w:lang w:val="fr-FR"/>
              </w:rPr>
            </w:pPr>
            <w:r w:rsidRPr="007F6951">
              <w:rPr>
                <w:rFonts w:cstheme="minorHAnsi"/>
                <w:b/>
                <w:lang w:val="fr-FR"/>
              </w:rPr>
              <w:t>Ajout d’une clef étrangère</w:t>
            </w:r>
          </w:p>
        </w:tc>
        <w:tc>
          <w:tcPr>
            <w:tcW w:w="6095" w:type="dxa"/>
          </w:tcPr>
          <w:p w14:paraId="65F3BA8A" w14:textId="77777777" w:rsidR="0031697C" w:rsidRPr="0031697C" w:rsidRDefault="0031697C" w:rsidP="00170BC2">
            <w:pPr>
              <w:jc w:val="both"/>
              <w:rPr>
                <w:rFonts w:cstheme="minorHAnsi"/>
              </w:rPr>
            </w:pPr>
            <w:r w:rsidRPr="002326BD">
              <w:rPr>
                <w:rFonts w:cstheme="minorHAnsi"/>
                <w:b/>
              </w:rPr>
              <w:t>ALTER</w:t>
            </w:r>
            <w:r w:rsidRPr="0031697C">
              <w:rPr>
                <w:rFonts w:cstheme="minorHAnsi"/>
              </w:rPr>
              <w:t xml:space="preserve"> </w:t>
            </w:r>
            <w:r w:rsidRPr="002326BD">
              <w:rPr>
                <w:rFonts w:cstheme="minorHAnsi"/>
                <w:b/>
              </w:rPr>
              <w:t>TABLE</w:t>
            </w:r>
            <w:r w:rsidRPr="0031697C">
              <w:rPr>
                <w:rFonts w:cstheme="minorHAnsi"/>
              </w:rPr>
              <w:t xml:space="preserve"> </w:t>
            </w:r>
            <w:proofErr w:type="spellStart"/>
            <w:r w:rsidRPr="0031697C">
              <w:rPr>
                <w:rFonts w:cstheme="minorHAnsi"/>
              </w:rPr>
              <w:t>nomTable</w:t>
            </w:r>
            <w:proofErr w:type="spellEnd"/>
            <w:r w:rsidRPr="0031697C">
              <w:rPr>
                <w:rFonts w:cstheme="minorHAnsi"/>
              </w:rPr>
              <w:t xml:space="preserve"> </w:t>
            </w:r>
          </w:p>
          <w:p w14:paraId="52483F23" w14:textId="77777777" w:rsidR="0031697C" w:rsidRPr="0031697C" w:rsidRDefault="0031697C" w:rsidP="00170BC2">
            <w:pPr>
              <w:jc w:val="both"/>
              <w:rPr>
                <w:rFonts w:cstheme="minorHAnsi"/>
              </w:rPr>
            </w:pPr>
            <w:r w:rsidRPr="0031697C">
              <w:rPr>
                <w:rFonts w:cstheme="minorHAnsi"/>
              </w:rPr>
              <w:t xml:space="preserve">     </w:t>
            </w:r>
            <w:r w:rsidRPr="002326BD">
              <w:rPr>
                <w:rFonts w:cstheme="minorHAnsi"/>
                <w:b/>
              </w:rPr>
              <w:t>ADD</w:t>
            </w:r>
            <w:r w:rsidRPr="0031697C">
              <w:rPr>
                <w:rFonts w:cstheme="minorHAnsi"/>
              </w:rPr>
              <w:t xml:space="preserve"> </w:t>
            </w:r>
            <w:r w:rsidRPr="002326BD">
              <w:rPr>
                <w:rFonts w:cstheme="minorHAnsi"/>
                <w:b/>
              </w:rPr>
              <w:t>FOREIGN</w:t>
            </w:r>
            <w:r w:rsidRPr="0031697C">
              <w:rPr>
                <w:rFonts w:cstheme="minorHAnsi"/>
              </w:rPr>
              <w:t xml:space="preserve"> </w:t>
            </w:r>
            <w:r w:rsidRPr="002326BD">
              <w:rPr>
                <w:rFonts w:cstheme="minorHAnsi"/>
                <w:b/>
              </w:rPr>
              <w:t>KEY</w:t>
            </w:r>
            <w:r w:rsidRPr="0031697C">
              <w:rPr>
                <w:rFonts w:cstheme="minorHAnsi"/>
              </w:rPr>
              <w:t xml:space="preserve"> (nomChamp1</w:t>
            </w:r>
            <w:r w:rsidR="001F1DE6">
              <w:rPr>
                <w:rFonts w:cstheme="minorHAnsi"/>
              </w:rPr>
              <w:t>[</w:t>
            </w:r>
            <w:r w:rsidRPr="0031697C">
              <w:rPr>
                <w:rFonts w:cstheme="minorHAnsi"/>
              </w:rPr>
              <w:t>, …</w:t>
            </w:r>
            <w:r w:rsidR="001F1DE6">
              <w:rPr>
                <w:rFonts w:cstheme="minorHAnsi"/>
              </w:rPr>
              <w:t>]</w:t>
            </w:r>
            <w:r w:rsidRPr="0031697C">
              <w:rPr>
                <w:rFonts w:cstheme="minorHAnsi"/>
              </w:rPr>
              <w:t xml:space="preserve">) </w:t>
            </w:r>
          </w:p>
          <w:p w14:paraId="38AAF6FC" w14:textId="77777777" w:rsidR="007F6951" w:rsidRPr="001F1DE6" w:rsidRDefault="0031697C" w:rsidP="00170BC2">
            <w:pPr>
              <w:jc w:val="both"/>
              <w:rPr>
                <w:rFonts w:cstheme="minorHAnsi"/>
              </w:rPr>
            </w:pPr>
            <w:r>
              <w:rPr>
                <w:rFonts w:cstheme="minorHAnsi"/>
              </w:rPr>
              <w:t xml:space="preserve">     </w:t>
            </w:r>
            <w:r w:rsidRPr="001F1DE6">
              <w:rPr>
                <w:rFonts w:cstheme="minorHAnsi"/>
                <w:b/>
              </w:rPr>
              <w:t>REFERENCES</w:t>
            </w:r>
            <w:r w:rsidRPr="001F1DE6">
              <w:rPr>
                <w:rFonts w:cstheme="minorHAnsi"/>
              </w:rPr>
              <w:t xml:space="preserve"> </w:t>
            </w:r>
            <w:proofErr w:type="spellStart"/>
            <w:r w:rsidRPr="001F1DE6">
              <w:rPr>
                <w:rFonts w:cstheme="minorHAnsi"/>
              </w:rPr>
              <w:t>nomTablePointée</w:t>
            </w:r>
            <w:proofErr w:type="spellEnd"/>
            <w:r w:rsidRPr="001F1DE6">
              <w:rPr>
                <w:rFonts w:cstheme="minorHAnsi"/>
              </w:rPr>
              <w:t>(nomChampPointé1</w:t>
            </w:r>
            <w:r w:rsidR="001F1DE6" w:rsidRPr="001F1DE6">
              <w:rPr>
                <w:rFonts w:cstheme="minorHAnsi"/>
              </w:rPr>
              <w:t>[</w:t>
            </w:r>
            <w:r w:rsidRPr="001F1DE6">
              <w:rPr>
                <w:rFonts w:cstheme="minorHAnsi"/>
              </w:rPr>
              <w:t>, …</w:t>
            </w:r>
            <w:r w:rsidR="001F1DE6" w:rsidRPr="001F1DE6">
              <w:rPr>
                <w:rFonts w:cstheme="minorHAnsi"/>
              </w:rPr>
              <w:t>]</w:t>
            </w:r>
            <w:r w:rsidRPr="001F1DE6">
              <w:rPr>
                <w:rFonts w:cstheme="minorHAnsi"/>
              </w:rPr>
              <w:t>) ;</w:t>
            </w:r>
          </w:p>
        </w:tc>
      </w:tr>
      <w:tr w:rsidR="007F6951" w:rsidRPr="00A70143" w14:paraId="238E7E1F" w14:textId="77777777" w:rsidTr="005B2A84">
        <w:tc>
          <w:tcPr>
            <w:tcW w:w="3261" w:type="dxa"/>
            <w:shd w:val="clear" w:color="auto" w:fill="BFBFBF" w:themeFill="background1" w:themeFillShade="BF"/>
          </w:tcPr>
          <w:p w14:paraId="3DF6AA09" w14:textId="77777777" w:rsidR="007F6951" w:rsidRPr="007F6951" w:rsidRDefault="007F6951" w:rsidP="00170BC2">
            <w:pPr>
              <w:jc w:val="both"/>
              <w:rPr>
                <w:rFonts w:cstheme="minorHAnsi"/>
                <w:b/>
                <w:lang w:val="fr-FR"/>
              </w:rPr>
            </w:pPr>
            <w:r w:rsidRPr="007F6951">
              <w:rPr>
                <w:rFonts w:cstheme="minorHAnsi"/>
                <w:b/>
                <w:lang w:val="fr-FR"/>
              </w:rPr>
              <w:t>Suppression d’un champ</w:t>
            </w:r>
          </w:p>
        </w:tc>
        <w:tc>
          <w:tcPr>
            <w:tcW w:w="6095" w:type="dxa"/>
          </w:tcPr>
          <w:p w14:paraId="3AE5F901" w14:textId="77777777" w:rsidR="007F6951" w:rsidRDefault="0031697C" w:rsidP="00170BC2">
            <w:pPr>
              <w:jc w:val="both"/>
              <w:rPr>
                <w:rFonts w:cstheme="minorHAnsi"/>
                <w:lang w:val="fr-FR"/>
              </w:rPr>
            </w:pPr>
            <w:r w:rsidRPr="002326BD">
              <w:rPr>
                <w:rFonts w:cstheme="minorHAnsi"/>
                <w:b/>
                <w:lang w:val="fr-FR"/>
              </w:rPr>
              <w:t>ALTER</w:t>
            </w:r>
            <w:r>
              <w:rPr>
                <w:rFonts w:cstheme="minorHAnsi"/>
                <w:lang w:val="fr-FR"/>
              </w:rPr>
              <w:t xml:space="preserve"> </w:t>
            </w:r>
            <w:r w:rsidRPr="002326BD">
              <w:rPr>
                <w:rFonts w:cstheme="minorHAnsi"/>
                <w:b/>
                <w:lang w:val="fr-FR"/>
              </w:rPr>
              <w:t>TABLE</w:t>
            </w:r>
            <w:r>
              <w:rPr>
                <w:rFonts w:cstheme="minorHAnsi"/>
                <w:lang w:val="fr-FR"/>
              </w:rPr>
              <w:t xml:space="preserve"> </w:t>
            </w:r>
            <w:proofErr w:type="spellStart"/>
            <w:r>
              <w:rPr>
                <w:rFonts w:cstheme="minorHAnsi"/>
                <w:lang w:val="fr-FR"/>
              </w:rPr>
              <w:t>nomTable</w:t>
            </w:r>
            <w:proofErr w:type="spellEnd"/>
            <w:r>
              <w:rPr>
                <w:rFonts w:cstheme="minorHAnsi"/>
                <w:lang w:val="fr-FR"/>
              </w:rPr>
              <w:t xml:space="preserve"> </w:t>
            </w:r>
            <w:r w:rsidRPr="002326BD">
              <w:rPr>
                <w:rFonts w:cstheme="minorHAnsi"/>
                <w:b/>
                <w:lang w:val="fr-FR"/>
              </w:rPr>
              <w:t>DROP</w:t>
            </w:r>
            <w:r>
              <w:rPr>
                <w:rFonts w:cstheme="minorHAnsi"/>
                <w:lang w:val="fr-FR"/>
              </w:rPr>
              <w:t xml:space="preserve"> </w:t>
            </w:r>
            <w:proofErr w:type="spellStart"/>
            <w:r>
              <w:rPr>
                <w:rFonts w:cstheme="minorHAnsi"/>
                <w:lang w:val="fr-FR"/>
              </w:rPr>
              <w:t>champSupprimé</w:t>
            </w:r>
            <w:proofErr w:type="spellEnd"/>
            <w:r w:rsidR="001F1DE6">
              <w:rPr>
                <w:rFonts w:cstheme="minorHAnsi"/>
                <w:lang w:val="fr-FR"/>
              </w:rPr>
              <w:t>[</w:t>
            </w:r>
            <w:r>
              <w:rPr>
                <w:rFonts w:cstheme="minorHAnsi"/>
                <w:lang w:val="fr-FR"/>
              </w:rPr>
              <w:t>, …</w:t>
            </w:r>
            <w:r w:rsidR="001F1DE6">
              <w:rPr>
                <w:rFonts w:cstheme="minorHAnsi"/>
                <w:lang w:val="fr-FR"/>
              </w:rPr>
              <w:t>]</w:t>
            </w:r>
            <w:r>
              <w:rPr>
                <w:rFonts w:cstheme="minorHAnsi"/>
                <w:lang w:val="fr-FR"/>
              </w:rPr>
              <w:t> ;</w:t>
            </w:r>
          </w:p>
        </w:tc>
      </w:tr>
      <w:tr w:rsidR="007F6951" w:rsidRPr="0031697C" w14:paraId="65DB6DBE" w14:textId="77777777" w:rsidTr="005B2A84">
        <w:tc>
          <w:tcPr>
            <w:tcW w:w="3261" w:type="dxa"/>
            <w:shd w:val="clear" w:color="auto" w:fill="BFBFBF" w:themeFill="background1" w:themeFillShade="BF"/>
          </w:tcPr>
          <w:p w14:paraId="2C892E2D" w14:textId="77777777" w:rsidR="007F6951" w:rsidRPr="007F6951" w:rsidRDefault="007F6951" w:rsidP="00170BC2">
            <w:pPr>
              <w:jc w:val="both"/>
              <w:rPr>
                <w:rFonts w:cstheme="minorHAnsi"/>
                <w:b/>
                <w:lang w:val="fr-FR"/>
              </w:rPr>
            </w:pPr>
            <w:r w:rsidRPr="007F6951">
              <w:rPr>
                <w:rFonts w:cstheme="minorHAnsi"/>
                <w:b/>
                <w:lang w:val="fr-FR"/>
              </w:rPr>
              <w:t>Suppression de la clef primaire</w:t>
            </w:r>
          </w:p>
        </w:tc>
        <w:tc>
          <w:tcPr>
            <w:tcW w:w="6095" w:type="dxa"/>
          </w:tcPr>
          <w:p w14:paraId="25BD2FB1" w14:textId="77777777" w:rsidR="007F6951" w:rsidRPr="0031697C" w:rsidRDefault="0031697C" w:rsidP="00170BC2">
            <w:pPr>
              <w:jc w:val="both"/>
              <w:rPr>
                <w:rFonts w:cstheme="minorHAnsi"/>
              </w:rPr>
            </w:pPr>
            <w:r w:rsidRPr="002326BD">
              <w:rPr>
                <w:rFonts w:cstheme="minorHAnsi"/>
                <w:b/>
              </w:rPr>
              <w:t>ALTER</w:t>
            </w:r>
            <w:r w:rsidRPr="0031697C">
              <w:rPr>
                <w:rFonts w:cstheme="minorHAnsi"/>
              </w:rPr>
              <w:t xml:space="preserve"> </w:t>
            </w:r>
            <w:r w:rsidRPr="002326BD">
              <w:rPr>
                <w:rFonts w:cstheme="minorHAnsi"/>
                <w:b/>
              </w:rPr>
              <w:t>TABLE</w:t>
            </w:r>
            <w:r w:rsidRPr="0031697C">
              <w:rPr>
                <w:rFonts w:cstheme="minorHAnsi"/>
              </w:rPr>
              <w:t xml:space="preserve"> </w:t>
            </w:r>
            <w:proofErr w:type="spellStart"/>
            <w:r w:rsidRPr="0031697C">
              <w:rPr>
                <w:rFonts w:cstheme="minorHAnsi"/>
              </w:rPr>
              <w:t>nomTable</w:t>
            </w:r>
            <w:proofErr w:type="spellEnd"/>
            <w:r w:rsidRPr="0031697C">
              <w:rPr>
                <w:rFonts w:cstheme="minorHAnsi"/>
              </w:rPr>
              <w:t xml:space="preserve"> </w:t>
            </w:r>
            <w:r w:rsidRPr="002326BD">
              <w:rPr>
                <w:rFonts w:cstheme="minorHAnsi"/>
                <w:b/>
              </w:rPr>
              <w:t>DROP</w:t>
            </w:r>
            <w:r w:rsidRPr="0031697C">
              <w:rPr>
                <w:rFonts w:cstheme="minorHAnsi"/>
              </w:rPr>
              <w:t xml:space="preserve"> </w:t>
            </w:r>
            <w:r w:rsidRPr="002326BD">
              <w:rPr>
                <w:rFonts w:cstheme="minorHAnsi"/>
                <w:b/>
              </w:rPr>
              <w:t>PRIMARY</w:t>
            </w:r>
            <w:r w:rsidRPr="0031697C">
              <w:rPr>
                <w:rFonts w:cstheme="minorHAnsi"/>
              </w:rPr>
              <w:t xml:space="preserve"> </w:t>
            </w:r>
            <w:r w:rsidRPr="002326BD">
              <w:rPr>
                <w:rFonts w:cstheme="minorHAnsi"/>
                <w:b/>
              </w:rPr>
              <w:t>KEY</w:t>
            </w:r>
            <w:r w:rsidRPr="0031697C">
              <w:rPr>
                <w:rFonts w:cstheme="minorHAnsi"/>
              </w:rPr>
              <w:t> ;</w:t>
            </w:r>
          </w:p>
        </w:tc>
      </w:tr>
      <w:tr w:rsidR="007F6951" w:rsidRPr="00A70143" w14:paraId="0D143886" w14:textId="77777777" w:rsidTr="005B2A84">
        <w:tc>
          <w:tcPr>
            <w:tcW w:w="3261" w:type="dxa"/>
            <w:shd w:val="clear" w:color="auto" w:fill="BFBFBF" w:themeFill="background1" w:themeFillShade="BF"/>
          </w:tcPr>
          <w:p w14:paraId="2E0E0710" w14:textId="77777777" w:rsidR="007F6951" w:rsidRPr="007F6951" w:rsidRDefault="007F6951" w:rsidP="00170BC2">
            <w:pPr>
              <w:jc w:val="both"/>
              <w:rPr>
                <w:rFonts w:cstheme="minorHAnsi"/>
                <w:b/>
                <w:lang w:val="fr-FR"/>
              </w:rPr>
            </w:pPr>
            <w:r w:rsidRPr="007F6951">
              <w:rPr>
                <w:rFonts w:cstheme="minorHAnsi"/>
                <w:b/>
                <w:lang w:val="fr-FR"/>
              </w:rPr>
              <w:t>Suppression d’une clef étrangère</w:t>
            </w:r>
          </w:p>
        </w:tc>
        <w:tc>
          <w:tcPr>
            <w:tcW w:w="6095" w:type="dxa"/>
          </w:tcPr>
          <w:p w14:paraId="6B31C002" w14:textId="77777777" w:rsidR="0031697C" w:rsidRDefault="0031697C" w:rsidP="00170BC2">
            <w:pPr>
              <w:jc w:val="both"/>
              <w:rPr>
                <w:rFonts w:cstheme="minorHAnsi"/>
                <w:lang w:val="fr-FR"/>
              </w:rPr>
            </w:pPr>
            <w:r w:rsidRPr="002326BD">
              <w:rPr>
                <w:rFonts w:cstheme="minorHAnsi"/>
                <w:b/>
                <w:lang w:val="fr-FR"/>
              </w:rPr>
              <w:t>ALTER</w:t>
            </w:r>
            <w:r>
              <w:rPr>
                <w:rFonts w:cstheme="minorHAnsi"/>
                <w:lang w:val="fr-FR"/>
              </w:rPr>
              <w:t xml:space="preserve"> </w:t>
            </w:r>
            <w:r w:rsidRPr="002326BD">
              <w:rPr>
                <w:rFonts w:cstheme="minorHAnsi"/>
                <w:b/>
                <w:lang w:val="fr-FR"/>
              </w:rPr>
              <w:t>TABLE</w:t>
            </w:r>
            <w:r>
              <w:rPr>
                <w:rFonts w:cstheme="minorHAnsi"/>
                <w:lang w:val="fr-FR"/>
              </w:rPr>
              <w:t xml:space="preserve"> </w:t>
            </w:r>
            <w:proofErr w:type="spellStart"/>
            <w:r>
              <w:rPr>
                <w:rFonts w:cstheme="minorHAnsi"/>
                <w:lang w:val="fr-FR"/>
              </w:rPr>
              <w:t>nomTable</w:t>
            </w:r>
            <w:proofErr w:type="spellEnd"/>
            <w:r>
              <w:rPr>
                <w:rFonts w:cstheme="minorHAnsi"/>
                <w:lang w:val="fr-FR"/>
              </w:rPr>
              <w:t xml:space="preserve"> </w:t>
            </w:r>
            <w:r w:rsidRPr="002326BD">
              <w:rPr>
                <w:rFonts w:cstheme="minorHAnsi"/>
                <w:b/>
                <w:lang w:val="fr-FR"/>
              </w:rPr>
              <w:t>DROP</w:t>
            </w:r>
            <w:r>
              <w:rPr>
                <w:rFonts w:cstheme="minorHAnsi"/>
                <w:lang w:val="fr-FR"/>
              </w:rPr>
              <w:t xml:space="preserve"> </w:t>
            </w:r>
            <w:r w:rsidRPr="002326BD">
              <w:rPr>
                <w:rFonts w:cstheme="minorHAnsi"/>
                <w:b/>
                <w:lang w:val="fr-FR"/>
              </w:rPr>
              <w:t>CONSTRAINT</w:t>
            </w:r>
            <w:r>
              <w:rPr>
                <w:rFonts w:cstheme="minorHAnsi"/>
                <w:lang w:val="fr-FR"/>
              </w:rPr>
              <w:t xml:space="preserve"> </w:t>
            </w:r>
            <w:proofErr w:type="spellStart"/>
            <w:r>
              <w:rPr>
                <w:rFonts w:cstheme="minorHAnsi"/>
                <w:lang w:val="fr-FR"/>
              </w:rPr>
              <w:t>nomContrainte</w:t>
            </w:r>
            <w:proofErr w:type="spellEnd"/>
            <w:r>
              <w:rPr>
                <w:rFonts w:cstheme="minorHAnsi"/>
                <w:lang w:val="fr-FR"/>
              </w:rPr>
              <w:t> ;</w:t>
            </w:r>
          </w:p>
          <w:p w14:paraId="6EA00CB4" w14:textId="77777777" w:rsidR="0031697C" w:rsidRPr="0031697C" w:rsidRDefault="0031697C" w:rsidP="00170BC2">
            <w:pPr>
              <w:jc w:val="both"/>
              <w:rPr>
                <w:rFonts w:cstheme="minorHAnsi"/>
                <w:i/>
                <w:sz w:val="18"/>
                <w:szCs w:val="18"/>
                <w:lang w:val="fr-FR"/>
              </w:rPr>
            </w:pPr>
            <w:r w:rsidRPr="0031697C">
              <w:rPr>
                <w:rFonts w:cstheme="minorHAnsi"/>
                <w:i/>
                <w:sz w:val="18"/>
                <w:szCs w:val="18"/>
                <w:lang w:val="fr-FR"/>
              </w:rPr>
              <w:t>Commentaire : lorsqu’une clef étrangère est créée, un nom de contrainte lui est attribué. Pour la supprimer cette clef étrangère, il faut utiliser ce nom.</w:t>
            </w:r>
          </w:p>
        </w:tc>
      </w:tr>
    </w:tbl>
    <w:p w14:paraId="5BC92C25" w14:textId="77777777" w:rsidR="007F6951" w:rsidRDefault="007F6951" w:rsidP="00170BC2">
      <w:pPr>
        <w:spacing w:after="0" w:line="240" w:lineRule="auto"/>
        <w:jc w:val="both"/>
        <w:rPr>
          <w:rFonts w:cstheme="minorHAnsi"/>
          <w:lang w:val="fr-FR"/>
        </w:rPr>
      </w:pPr>
    </w:p>
    <w:p w14:paraId="4FAF5B83" w14:textId="77777777" w:rsidR="00932A4B" w:rsidRDefault="00932A4B" w:rsidP="00170BC2">
      <w:pPr>
        <w:spacing w:after="0" w:line="240" w:lineRule="auto"/>
        <w:jc w:val="both"/>
        <w:rPr>
          <w:rFonts w:cstheme="minorHAnsi"/>
          <w:lang w:val="fr-FR"/>
        </w:rPr>
      </w:pPr>
      <w:r w:rsidRPr="00932A4B">
        <w:rPr>
          <w:rFonts w:cstheme="minorHAnsi"/>
          <w:u w:val="single"/>
          <w:lang w:val="fr-FR"/>
        </w:rPr>
        <w:t>Questions</w:t>
      </w:r>
      <w:r>
        <w:rPr>
          <w:rFonts w:cstheme="minorHAnsi"/>
          <w:lang w:val="fr-FR"/>
        </w:rPr>
        <w:t> :</w:t>
      </w:r>
    </w:p>
    <w:p w14:paraId="155682CA" w14:textId="77777777" w:rsidR="00932A4B" w:rsidRDefault="00932A4B" w:rsidP="00170BC2">
      <w:pPr>
        <w:spacing w:after="0" w:line="240" w:lineRule="auto"/>
        <w:jc w:val="both"/>
        <w:rPr>
          <w:rFonts w:cstheme="minorHAnsi"/>
          <w:lang w:val="fr-FR"/>
        </w:rPr>
      </w:pPr>
    </w:p>
    <w:p w14:paraId="32E43CD3" w14:textId="77777777" w:rsidR="007F6951" w:rsidRDefault="00932A4B" w:rsidP="00170BC2">
      <w:pPr>
        <w:spacing w:after="0" w:line="240" w:lineRule="auto"/>
        <w:jc w:val="both"/>
        <w:rPr>
          <w:rFonts w:cstheme="minorHAnsi"/>
          <w:lang w:val="fr-FR"/>
        </w:rPr>
      </w:pPr>
      <w:r w:rsidRPr="00932A4B">
        <w:rPr>
          <w:rFonts w:cstheme="minorHAnsi"/>
          <w:b/>
          <w:lang w:val="fr-FR"/>
        </w:rPr>
        <w:t>3.1.</w:t>
      </w:r>
      <w:r>
        <w:rPr>
          <w:rFonts w:cstheme="minorHAnsi"/>
          <w:lang w:val="fr-FR"/>
        </w:rPr>
        <w:t xml:space="preserve"> En vous aidant du tableau ci-dessus, rédiger la requête SQL permettant d’ajouter un champ Email à la table Client. Mettre à jour (en rouge) le schéma relationnel.</w:t>
      </w:r>
    </w:p>
    <w:p w14:paraId="78FE4264" w14:textId="77777777" w:rsidR="00932A4B" w:rsidRDefault="00932A4B" w:rsidP="00170BC2">
      <w:pPr>
        <w:spacing w:after="0" w:line="240" w:lineRule="auto"/>
        <w:jc w:val="both"/>
        <w:rPr>
          <w:rFonts w:cstheme="minorHAnsi"/>
          <w:lang w:val="fr-FR"/>
        </w:rPr>
      </w:pPr>
      <w:r w:rsidRPr="00932A4B">
        <w:rPr>
          <w:rFonts w:cstheme="minorHAnsi"/>
          <w:b/>
          <w:lang w:val="fr-FR"/>
        </w:rPr>
        <w:t>3.2.</w:t>
      </w:r>
      <w:r>
        <w:rPr>
          <w:rFonts w:cstheme="minorHAnsi"/>
          <w:lang w:val="fr-FR"/>
        </w:rPr>
        <w:t xml:space="preserve"> On souhaite à présent pouvoir ajouter une description complète de chaque produit. Proposer une évolution de la base de données et rédiger la requête SQL permettant cette évolution. Enfin, mettre à jour (en rouge) le schéma relationnel. </w:t>
      </w:r>
    </w:p>
    <w:p w14:paraId="4D45EB11" w14:textId="77777777" w:rsidR="00B56733" w:rsidRDefault="00B56733" w:rsidP="00170BC2">
      <w:pPr>
        <w:spacing w:after="0" w:line="240" w:lineRule="auto"/>
        <w:jc w:val="both"/>
        <w:rPr>
          <w:rFonts w:cstheme="minorHAnsi"/>
          <w:lang w:val="fr-FR"/>
        </w:rPr>
      </w:pPr>
      <w:r w:rsidRPr="002F27D2">
        <w:rPr>
          <w:rFonts w:cstheme="minorHAnsi"/>
          <w:b/>
          <w:lang w:val="fr-FR"/>
        </w:rPr>
        <w:t>3.3.</w:t>
      </w:r>
      <w:r>
        <w:rPr>
          <w:rFonts w:cstheme="minorHAnsi"/>
          <w:lang w:val="fr-FR"/>
        </w:rPr>
        <w:t xml:space="preserve"> Après création de la base de donnée</w:t>
      </w:r>
      <w:r w:rsidR="002F27D2">
        <w:rPr>
          <w:rFonts w:cstheme="minorHAnsi"/>
          <w:lang w:val="fr-FR"/>
        </w:rPr>
        <w:t>s</w:t>
      </w:r>
      <w:r>
        <w:rPr>
          <w:rFonts w:cstheme="minorHAnsi"/>
          <w:lang w:val="fr-FR"/>
        </w:rPr>
        <w:t>, on s’aperçoit que la</w:t>
      </w:r>
      <w:r w:rsidR="002F27D2">
        <w:rPr>
          <w:rFonts w:cstheme="minorHAnsi"/>
          <w:lang w:val="fr-FR"/>
        </w:rPr>
        <w:t xml:space="preserve"> mise en place de la</w:t>
      </w:r>
      <w:r>
        <w:rPr>
          <w:rFonts w:cstheme="minorHAnsi"/>
          <w:lang w:val="fr-FR"/>
        </w:rPr>
        <w:t xml:space="preserve"> clef étrangère </w:t>
      </w:r>
      <w:r w:rsidR="002F27D2">
        <w:rPr>
          <w:rFonts w:cstheme="minorHAnsi"/>
          <w:lang w:val="fr-FR"/>
        </w:rPr>
        <w:t>de la table Commande a été omise. Rédiger la requête SQL permettant de corriger cette erreur.</w:t>
      </w:r>
    </w:p>
    <w:p w14:paraId="0E57C505" w14:textId="77777777" w:rsidR="00121E16" w:rsidRDefault="00121E16" w:rsidP="00170BC2">
      <w:pPr>
        <w:spacing w:after="0" w:line="240" w:lineRule="auto"/>
        <w:jc w:val="both"/>
        <w:rPr>
          <w:rFonts w:cstheme="minorHAnsi"/>
          <w:lang w:val="fr-FR"/>
        </w:rPr>
      </w:pPr>
      <w:r w:rsidRPr="00121E16">
        <w:rPr>
          <w:rFonts w:cstheme="minorHAnsi"/>
          <w:b/>
          <w:lang w:val="fr-FR"/>
        </w:rPr>
        <w:t>3.4.</w:t>
      </w:r>
      <w:r>
        <w:rPr>
          <w:rFonts w:cstheme="minorHAnsi"/>
          <w:lang w:val="fr-FR"/>
        </w:rPr>
        <w:t xml:space="preserve"> La société utilisant cette base de données n’a que des clients français. Dès lors, il apparaît que le champ Pays de la table Client est inutile. Ecrire le requête SQL permettant de le supprimer. Mettre à jour le schéma relationnel (en rouge toujours). </w:t>
      </w:r>
    </w:p>
    <w:p w14:paraId="582DFC20" w14:textId="77777777" w:rsidR="002F5F85" w:rsidRDefault="002F5F85" w:rsidP="00170BC2">
      <w:pPr>
        <w:spacing w:after="0" w:line="240" w:lineRule="auto"/>
        <w:jc w:val="both"/>
        <w:rPr>
          <w:rFonts w:cstheme="minorHAnsi"/>
          <w:lang w:val="fr-FR"/>
        </w:rPr>
      </w:pPr>
    </w:p>
    <w:p w14:paraId="772E3103" w14:textId="77777777" w:rsidR="002F5F85" w:rsidRDefault="002F5F85">
      <w:pPr>
        <w:rPr>
          <w:rFonts w:cstheme="minorHAnsi"/>
          <w:lang w:val="fr-FR"/>
        </w:rPr>
      </w:pPr>
      <w:r>
        <w:rPr>
          <w:rFonts w:cstheme="minorHAnsi"/>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3A03FE" w:rsidRPr="00A70143" w14:paraId="28C0C2F7" w14:textId="77777777" w:rsidTr="00257696">
        <w:tc>
          <w:tcPr>
            <w:tcW w:w="9438" w:type="dxa"/>
            <w:shd w:val="clear" w:color="auto" w:fill="EAF1DD" w:themeFill="accent3" w:themeFillTint="33"/>
          </w:tcPr>
          <w:p w14:paraId="421B34AE" w14:textId="77777777" w:rsidR="003A03FE" w:rsidRPr="00257696" w:rsidRDefault="003A03FE" w:rsidP="00F75742">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 4</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insertion, modification et suppression d’enregistrements</w:t>
            </w:r>
            <w:r w:rsidRPr="005D3FCF">
              <w:rPr>
                <w:sz w:val="5"/>
                <w:szCs w:val="5"/>
                <w:lang w:val="fr-FR"/>
              </w:rPr>
              <w:t xml:space="preserve"> </w:t>
            </w:r>
          </w:p>
        </w:tc>
      </w:tr>
    </w:tbl>
    <w:p w14:paraId="060449B6" w14:textId="77777777" w:rsidR="002F5F85" w:rsidRDefault="002F5F85" w:rsidP="00170BC2">
      <w:pPr>
        <w:spacing w:after="0" w:line="240" w:lineRule="auto"/>
        <w:jc w:val="both"/>
        <w:rPr>
          <w:rFonts w:cstheme="minorHAnsi"/>
          <w:lang w:val="fr-FR"/>
        </w:rPr>
      </w:pPr>
    </w:p>
    <w:p w14:paraId="6D8C85A2" w14:textId="77777777" w:rsidR="009350F8" w:rsidRDefault="002F5F85" w:rsidP="00170BC2">
      <w:pPr>
        <w:spacing w:after="0" w:line="240" w:lineRule="auto"/>
        <w:jc w:val="both"/>
        <w:rPr>
          <w:rFonts w:cstheme="minorHAnsi"/>
          <w:lang w:val="fr-FR"/>
        </w:rPr>
      </w:pPr>
      <w:r>
        <w:rPr>
          <w:rFonts w:cstheme="minorHAnsi"/>
          <w:lang w:val="fr-FR"/>
        </w:rPr>
        <w:t>On rappelle qu’on appelle « enregistrement</w:t>
      </w:r>
      <w:r w:rsidR="00652679">
        <w:rPr>
          <w:rFonts w:cstheme="minorHAnsi"/>
          <w:lang w:val="fr-FR"/>
        </w:rPr>
        <w:t>s</w:t>
      </w:r>
      <w:r>
        <w:rPr>
          <w:rFonts w:cstheme="minorHAnsi"/>
          <w:lang w:val="fr-FR"/>
        </w:rPr>
        <w:t> » les lignes d’une table.</w:t>
      </w:r>
      <w:r w:rsidR="009350F8">
        <w:rPr>
          <w:rFonts w:cstheme="minorHAnsi"/>
          <w:lang w:val="fr-FR"/>
        </w:rPr>
        <w:t xml:space="preserve"> A cet égard,</w:t>
      </w:r>
      <w:r w:rsidR="00450A22">
        <w:rPr>
          <w:rFonts w:cstheme="minorHAnsi"/>
          <w:lang w:val="fr-FR"/>
        </w:rPr>
        <w:t xml:space="preserve"> </w:t>
      </w:r>
      <w:r w:rsidR="009350F8">
        <w:rPr>
          <w:rFonts w:cstheme="minorHAnsi"/>
          <w:lang w:val="fr-FR"/>
        </w:rPr>
        <w:t>le langage SQL permet d’insérer de nouveaux enregistrements, de modifier des enregistrements existant mais encore de supprimer des enregistrements.</w:t>
      </w:r>
      <w:r w:rsidR="001F1DE6">
        <w:rPr>
          <w:rFonts w:cstheme="minorHAnsi"/>
          <w:lang w:val="fr-FR"/>
        </w:rPr>
        <w:t xml:space="preserve"> Le format des requêtes SQL est le suivant :</w:t>
      </w:r>
    </w:p>
    <w:p w14:paraId="42EF92BC" w14:textId="77777777" w:rsidR="009350F8" w:rsidRDefault="009350F8" w:rsidP="00170BC2">
      <w:pPr>
        <w:spacing w:after="0" w:line="240" w:lineRule="auto"/>
        <w:jc w:val="both"/>
        <w:rPr>
          <w:rFonts w:cstheme="minorHAnsi"/>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268"/>
        <w:gridCol w:w="7170"/>
      </w:tblGrid>
      <w:tr w:rsidR="00C11D80" w:rsidRPr="00A70143" w14:paraId="0CEBFF79" w14:textId="77777777" w:rsidTr="00D71079">
        <w:tc>
          <w:tcPr>
            <w:tcW w:w="2268" w:type="dxa"/>
            <w:shd w:val="clear" w:color="auto" w:fill="BFBFBF" w:themeFill="background1" w:themeFillShade="BF"/>
          </w:tcPr>
          <w:p w14:paraId="7BDD0BF0" w14:textId="77777777" w:rsidR="00C11D80" w:rsidRPr="00AA382F" w:rsidRDefault="001F1DE6" w:rsidP="00170BC2">
            <w:pPr>
              <w:jc w:val="both"/>
              <w:rPr>
                <w:rFonts w:cstheme="minorHAnsi"/>
                <w:b/>
                <w:lang w:val="fr-FR"/>
              </w:rPr>
            </w:pPr>
            <w:r w:rsidRPr="00AA382F">
              <w:rPr>
                <w:rFonts w:cstheme="minorHAnsi"/>
                <w:b/>
                <w:lang w:val="fr-FR"/>
              </w:rPr>
              <w:t>Insertion</w:t>
            </w:r>
          </w:p>
        </w:tc>
        <w:tc>
          <w:tcPr>
            <w:tcW w:w="7170" w:type="dxa"/>
          </w:tcPr>
          <w:p w14:paraId="6A1FE7A0" w14:textId="77777777" w:rsidR="00C11D80" w:rsidRDefault="001F1DE6" w:rsidP="00170BC2">
            <w:pPr>
              <w:jc w:val="both"/>
              <w:rPr>
                <w:rFonts w:cstheme="minorHAnsi"/>
                <w:lang w:val="fr-FR"/>
              </w:rPr>
            </w:pPr>
            <w:r w:rsidRPr="00AA382F">
              <w:rPr>
                <w:rFonts w:cstheme="minorHAnsi"/>
                <w:b/>
                <w:lang w:val="fr-FR"/>
              </w:rPr>
              <w:t>INSERT</w:t>
            </w:r>
            <w:r>
              <w:rPr>
                <w:rFonts w:cstheme="minorHAnsi"/>
                <w:lang w:val="fr-FR"/>
              </w:rPr>
              <w:t xml:space="preserve"> </w:t>
            </w:r>
            <w:r w:rsidRPr="00AA382F">
              <w:rPr>
                <w:rFonts w:cstheme="minorHAnsi"/>
                <w:b/>
                <w:lang w:val="fr-FR"/>
              </w:rPr>
              <w:t>INTO</w:t>
            </w:r>
            <w:r>
              <w:rPr>
                <w:rFonts w:cstheme="minorHAnsi"/>
                <w:lang w:val="fr-FR"/>
              </w:rPr>
              <w:t xml:space="preserve"> </w:t>
            </w:r>
            <w:proofErr w:type="spellStart"/>
            <w:r>
              <w:rPr>
                <w:rFonts w:cstheme="minorHAnsi"/>
                <w:lang w:val="fr-FR"/>
              </w:rPr>
              <w:t>nomTable</w:t>
            </w:r>
            <w:proofErr w:type="spellEnd"/>
            <w:r>
              <w:rPr>
                <w:rFonts w:cstheme="minorHAnsi"/>
                <w:lang w:val="fr-FR"/>
              </w:rPr>
              <w:t>[(champ1, champ2, …</w:t>
            </w:r>
            <w:r w:rsidR="00AA382F">
              <w:rPr>
                <w:rFonts w:cstheme="minorHAnsi"/>
                <w:lang w:val="fr-FR"/>
              </w:rPr>
              <w:t>)]</w:t>
            </w:r>
          </w:p>
          <w:p w14:paraId="6505E5A0" w14:textId="77777777" w:rsidR="00AA382F" w:rsidRPr="00AA382F" w:rsidRDefault="00AA382F" w:rsidP="00170BC2">
            <w:pPr>
              <w:jc w:val="both"/>
              <w:rPr>
                <w:rFonts w:cstheme="minorHAnsi"/>
                <w:b/>
                <w:lang w:val="fr-FR"/>
              </w:rPr>
            </w:pPr>
            <w:r w:rsidRPr="00AA382F">
              <w:rPr>
                <w:rFonts w:cstheme="minorHAnsi"/>
                <w:b/>
                <w:lang w:val="fr-FR"/>
              </w:rPr>
              <w:t>VALUES</w:t>
            </w:r>
          </w:p>
          <w:p w14:paraId="2E4718AC" w14:textId="77777777" w:rsidR="00AA382F" w:rsidRDefault="00AA382F" w:rsidP="00170BC2">
            <w:pPr>
              <w:jc w:val="both"/>
              <w:rPr>
                <w:rFonts w:cstheme="minorHAnsi"/>
                <w:lang w:val="fr-FR"/>
              </w:rPr>
            </w:pPr>
            <w:r>
              <w:rPr>
                <w:rFonts w:cstheme="minorHAnsi"/>
                <w:lang w:val="fr-FR"/>
              </w:rPr>
              <w:t xml:space="preserve">     (valeur1, valeur2, …),    </w:t>
            </w:r>
            <w:r w:rsidRPr="00AA382F">
              <w:rPr>
                <w:rFonts w:cstheme="minorHAnsi"/>
                <w:color w:val="4F6228" w:themeColor="accent3" w:themeShade="80"/>
                <w:lang w:val="fr-FR"/>
              </w:rPr>
              <w:t>-- 1</w:t>
            </w:r>
            <w:r w:rsidRPr="00AA382F">
              <w:rPr>
                <w:rFonts w:cstheme="minorHAnsi"/>
                <w:color w:val="4F6228" w:themeColor="accent3" w:themeShade="80"/>
                <w:vertAlign w:val="superscript"/>
                <w:lang w:val="fr-FR"/>
              </w:rPr>
              <w:t>ère</w:t>
            </w:r>
            <w:r w:rsidRPr="00AA382F">
              <w:rPr>
                <w:rFonts w:cstheme="minorHAnsi"/>
                <w:color w:val="4F6228" w:themeColor="accent3" w:themeShade="80"/>
                <w:lang w:val="fr-FR"/>
              </w:rPr>
              <w:t xml:space="preserve"> ligne ajoutée</w:t>
            </w:r>
          </w:p>
          <w:p w14:paraId="788A4763" w14:textId="77777777" w:rsidR="00AA382F" w:rsidRDefault="00AA382F" w:rsidP="00170BC2">
            <w:pPr>
              <w:jc w:val="both"/>
              <w:rPr>
                <w:rFonts w:cstheme="minorHAnsi"/>
                <w:lang w:val="fr-FR"/>
              </w:rPr>
            </w:pPr>
            <w:r>
              <w:rPr>
                <w:rFonts w:cstheme="minorHAnsi"/>
                <w:lang w:val="fr-FR"/>
              </w:rPr>
              <w:t xml:space="preserve">     (valeur1, valeur2, …),    </w:t>
            </w:r>
            <w:r w:rsidRPr="00AA382F">
              <w:rPr>
                <w:rFonts w:cstheme="minorHAnsi"/>
                <w:color w:val="4F6228" w:themeColor="accent3" w:themeShade="80"/>
                <w:lang w:val="fr-FR"/>
              </w:rPr>
              <w:t>-- 2</w:t>
            </w:r>
            <w:r w:rsidRPr="00AA382F">
              <w:rPr>
                <w:rFonts w:cstheme="minorHAnsi"/>
                <w:color w:val="4F6228" w:themeColor="accent3" w:themeShade="80"/>
                <w:vertAlign w:val="superscript"/>
                <w:lang w:val="fr-FR"/>
              </w:rPr>
              <w:t>ème</w:t>
            </w:r>
            <w:r w:rsidRPr="00AA382F">
              <w:rPr>
                <w:rFonts w:cstheme="minorHAnsi"/>
                <w:color w:val="4F6228" w:themeColor="accent3" w:themeShade="80"/>
                <w:lang w:val="fr-FR"/>
              </w:rPr>
              <w:t xml:space="preserve"> ligne ajoutée</w:t>
            </w:r>
          </w:p>
          <w:p w14:paraId="6BE1970D" w14:textId="77777777" w:rsidR="00AA382F" w:rsidRDefault="00AA382F" w:rsidP="00170BC2">
            <w:pPr>
              <w:jc w:val="both"/>
              <w:rPr>
                <w:rFonts w:cstheme="minorHAnsi"/>
                <w:lang w:val="fr-FR"/>
              </w:rPr>
            </w:pPr>
            <w:r>
              <w:rPr>
                <w:rFonts w:cstheme="minorHAnsi"/>
                <w:lang w:val="fr-FR"/>
              </w:rPr>
              <w:t xml:space="preserve">     … </w:t>
            </w:r>
          </w:p>
          <w:p w14:paraId="486CB1C0" w14:textId="77777777" w:rsidR="00AA382F" w:rsidRDefault="00AA382F" w:rsidP="00170BC2">
            <w:pPr>
              <w:jc w:val="both"/>
              <w:rPr>
                <w:rFonts w:cstheme="minorHAnsi"/>
                <w:lang w:val="fr-FR"/>
              </w:rPr>
            </w:pPr>
            <w:r>
              <w:rPr>
                <w:rFonts w:cstheme="minorHAnsi"/>
                <w:lang w:val="fr-FR"/>
              </w:rPr>
              <w:t xml:space="preserve">     (valeur1, valeur2, …) ;   </w:t>
            </w:r>
            <w:r w:rsidRPr="00AA382F">
              <w:rPr>
                <w:rFonts w:cstheme="minorHAnsi"/>
                <w:color w:val="4F6228" w:themeColor="accent3" w:themeShade="80"/>
                <w:lang w:val="fr-FR"/>
              </w:rPr>
              <w:t>-- dernière ligne ajoutée</w:t>
            </w:r>
          </w:p>
        </w:tc>
      </w:tr>
      <w:tr w:rsidR="00C11D80" w:rsidRPr="00AA382F" w14:paraId="7FD0BD38" w14:textId="77777777" w:rsidTr="00D71079">
        <w:tc>
          <w:tcPr>
            <w:tcW w:w="2268" w:type="dxa"/>
            <w:shd w:val="clear" w:color="auto" w:fill="BFBFBF" w:themeFill="background1" w:themeFillShade="BF"/>
          </w:tcPr>
          <w:p w14:paraId="54B48DF0" w14:textId="77777777" w:rsidR="00C11D80" w:rsidRPr="00AA382F" w:rsidRDefault="001F1DE6" w:rsidP="00170BC2">
            <w:pPr>
              <w:jc w:val="both"/>
              <w:rPr>
                <w:rFonts w:cstheme="minorHAnsi"/>
                <w:b/>
                <w:lang w:val="fr-FR"/>
              </w:rPr>
            </w:pPr>
            <w:r w:rsidRPr="00AA382F">
              <w:rPr>
                <w:rFonts w:cstheme="minorHAnsi"/>
                <w:b/>
                <w:lang w:val="fr-FR"/>
              </w:rPr>
              <w:t>Modification</w:t>
            </w:r>
          </w:p>
        </w:tc>
        <w:tc>
          <w:tcPr>
            <w:tcW w:w="7170" w:type="dxa"/>
          </w:tcPr>
          <w:p w14:paraId="2DB606E2" w14:textId="77777777" w:rsidR="00C11D80" w:rsidRDefault="00AA382F" w:rsidP="00170BC2">
            <w:pPr>
              <w:jc w:val="both"/>
              <w:rPr>
                <w:rFonts w:cstheme="minorHAnsi"/>
                <w:lang w:val="fr-FR"/>
              </w:rPr>
            </w:pPr>
            <w:r w:rsidRPr="00AA382F">
              <w:rPr>
                <w:rFonts w:cstheme="minorHAnsi"/>
                <w:b/>
                <w:lang w:val="fr-FR"/>
              </w:rPr>
              <w:t>UPDATE</w:t>
            </w:r>
            <w:r>
              <w:rPr>
                <w:rFonts w:cstheme="minorHAnsi"/>
                <w:lang w:val="fr-FR"/>
              </w:rPr>
              <w:t xml:space="preserve"> </w:t>
            </w:r>
            <w:proofErr w:type="spellStart"/>
            <w:r>
              <w:rPr>
                <w:rFonts w:cstheme="minorHAnsi"/>
                <w:lang w:val="fr-FR"/>
              </w:rPr>
              <w:t>nomTable</w:t>
            </w:r>
            <w:proofErr w:type="spellEnd"/>
          </w:p>
          <w:p w14:paraId="3B32C5A6" w14:textId="77777777" w:rsidR="00AA382F" w:rsidRDefault="00AA382F" w:rsidP="00170BC2">
            <w:pPr>
              <w:jc w:val="both"/>
              <w:rPr>
                <w:rFonts w:cstheme="minorHAnsi"/>
                <w:lang w:val="fr-FR"/>
              </w:rPr>
            </w:pPr>
            <w:r w:rsidRPr="00AA382F">
              <w:rPr>
                <w:rFonts w:cstheme="minorHAnsi"/>
                <w:b/>
                <w:lang w:val="fr-FR"/>
              </w:rPr>
              <w:t>SET</w:t>
            </w:r>
            <w:r>
              <w:rPr>
                <w:rFonts w:cstheme="minorHAnsi"/>
                <w:lang w:val="fr-FR"/>
              </w:rPr>
              <w:t xml:space="preserve"> </w:t>
            </w:r>
            <w:proofErr w:type="spellStart"/>
            <w:r>
              <w:rPr>
                <w:rFonts w:cstheme="minorHAnsi"/>
                <w:lang w:val="fr-FR"/>
              </w:rPr>
              <w:t>champModifié</w:t>
            </w:r>
            <w:proofErr w:type="spellEnd"/>
            <w:r>
              <w:rPr>
                <w:rFonts w:cstheme="minorHAnsi"/>
                <w:lang w:val="fr-FR"/>
              </w:rPr>
              <w:t xml:space="preserve"> = </w:t>
            </w:r>
            <w:proofErr w:type="spellStart"/>
            <w:r>
              <w:rPr>
                <w:rFonts w:cstheme="minorHAnsi"/>
                <w:lang w:val="fr-FR"/>
              </w:rPr>
              <w:t>nouvelleValeur</w:t>
            </w:r>
            <w:proofErr w:type="spellEnd"/>
            <w:r>
              <w:rPr>
                <w:rFonts w:cstheme="minorHAnsi"/>
                <w:lang w:val="fr-FR"/>
              </w:rPr>
              <w:t xml:space="preserve"> [, …]</w:t>
            </w:r>
          </w:p>
          <w:p w14:paraId="25D537F7" w14:textId="77777777" w:rsidR="00AA382F" w:rsidRPr="00AA382F" w:rsidRDefault="00AA382F" w:rsidP="00170BC2">
            <w:pPr>
              <w:jc w:val="both"/>
              <w:rPr>
                <w:rFonts w:cstheme="minorHAnsi"/>
              </w:rPr>
            </w:pPr>
            <w:r w:rsidRPr="00AA382F">
              <w:rPr>
                <w:rFonts w:cstheme="minorHAnsi"/>
              </w:rPr>
              <w:t>[</w:t>
            </w:r>
            <w:r w:rsidRPr="00AA382F">
              <w:rPr>
                <w:rFonts w:cstheme="minorHAnsi"/>
                <w:b/>
              </w:rPr>
              <w:t>WHERE</w:t>
            </w:r>
            <w:r w:rsidRPr="00AA382F">
              <w:rPr>
                <w:rFonts w:cstheme="minorHAnsi"/>
              </w:rPr>
              <w:t xml:space="preserve"> condition1 </w:t>
            </w:r>
            <w:r w:rsidRPr="00AA382F">
              <w:rPr>
                <w:rFonts w:cstheme="minorHAnsi"/>
                <w:b/>
              </w:rPr>
              <w:t>AND</w:t>
            </w:r>
            <w:r w:rsidRPr="00AA382F">
              <w:rPr>
                <w:rFonts w:cstheme="minorHAnsi"/>
              </w:rPr>
              <w:t>/</w:t>
            </w:r>
            <w:r w:rsidRPr="00AA382F">
              <w:rPr>
                <w:rFonts w:cstheme="minorHAnsi"/>
                <w:b/>
              </w:rPr>
              <w:t>OR</w:t>
            </w:r>
            <w:r w:rsidRPr="00AA382F">
              <w:rPr>
                <w:rFonts w:cstheme="minorHAnsi"/>
              </w:rPr>
              <w:t xml:space="preserve"> condition2 </w:t>
            </w:r>
            <w:r>
              <w:rPr>
                <w:rFonts w:cstheme="minorHAnsi"/>
              </w:rPr>
              <w:t xml:space="preserve">…] ; </w:t>
            </w:r>
          </w:p>
        </w:tc>
      </w:tr>
      <w:tr w:rsidR="001F1DE6" w:rsidRPr="00AA382F" w14:paraId="072B341B" w14:textId="77777777" w:rsidTr="00D71079">
        <w:tc>
          <w:tcPr>
            <w:tcW w:w="2268" w:type="dxa"/>
            <w:shd w:val="clear" w:color="auto" w:fill="BFBFBF" w:themeFill="background1" w:themeFillShade="BF"/>
          </w:tcPr>
          <w:p w14:paraId="05F7F9EB" w14:textId="77777777" w:rsidR="001F1DE6" w:rsidRPr="00AA382F" w:rsidRDefault="001F1DE6" w:rsidP="00170BC2">
            <w:pPr>
              <w:jc w:val="both"/>
              <w:rPr>
                <w:rFonts w:cstheme="minorHAnsi"/>
                <w:b/>
              </w:rPr>
            </w:pPr>
            <w:r w:rsidRPr="00AA382F">
              <w:rPr>
                <w:rFonts w:cstheme="minorHAnsi"/>
                <w:b/>
              </w:rPr>
              <w:t>Suppression</w:t>
            </w:r>
          </w:p>
        </w:tc>
        <w:tc>
          <w:tcPr>
            <w:tcW w:w="7170" w:type="dxa"/>
          </w:tcPr>
          <w:p w14:paraId="153B677E" w14:textId="77777777" w:rsidR="001F1DE6" w:rsidRDefault="00AA382F" w:rsidP="00170BC2">
            <w:pPr>
              <w:jc w:val="both"/>
              <w:rPr>
                <w:rFonts w:cstheme="minorHAnsi"/>
              </w:rPr>
            </w:pPr>
            <w:r w:rsidRPr="00AA382F">
              <w:rPr>
                <w:rFonts w:cstheme="minorHAnsi"/>
                <w:b/>
              </w:rPr>
              <w:t>DELETE</w:t>
            </w:r>
            <w:r>
              <w:rPr>
                <w:rFonts w:cstheme="minorHAnsi"/>
              </w:rPr>
              <w:t xml:space="preserve"> </w:t>
            </w:r>
            <w:r w:rsidRPr="00AA382F">
              <w:rPr>
                <w:rFonts w:cstheme="minorHAnsi"/>
                <w:b/>
              </w:rPr>
              <w:t>FROM</w:t>
            </w:r>
            <w:r>
              <w:rPr>
                <w:rFonts w:cstheme="minorHAnsi"/>
              </w:rPr>
              <w:t xml:space="preserve"> </w:t>
            </w:r>
            <w:proofErr w:type="spellStart"/>
            <w:r>
              <w:rPr>
                <w:rFonts w:cstheme="minorHAnsi"/>
              </w:rPr>
              <w:t>nomTable</w:t>
            </w:r>
            <w:proofErr w:type="spellEnd"/>
          </w:p>
          <w:p w14:paraId="22FE0C51" w14:textId="77777777" w:rsidR="00AA382F" w:rsidRPr="00AA382F" w:rsidRDefault="00AA382F" w:rsidP="00170BC2">
            <w:pPr>
              <w:jc w:val="both"/>
              <w:rPr>
                <w:rFonts w:cstheme="minorHAnsi"/>
              </w:rPr>
            </w:pPr>
            <w:r>
              <w:rPr>
                <w:rFonts w:cstheme="minorHAnsi"/>
              </w:rPr>
              <w:t>[</w:t>
            </w:r>
            <w:r w:rsidRPr="00AA382F">
              <w:rPr>
                <w:rFonts w:cstheme="minorHAnsi"/>
                <w:b/>
              </w:rPr>
              <w:t>WHERE</w:t>
            </w:r>
            <w:r>
              <w:rPr>
                <w:rFonts w:cstheme="minorHAnsi"/>
              </w:rPr>
              <w:t xml:space="preserve"> condition1 </w:t>
            </w:r>
            <w:r w:rsidRPr="00AA382F">
              <w:rPr>
                <w:rFonts w:cstheme="minorHAnsi"/>
                <w:b/>
              </w:rPr>
              <w:t>AND</w:t>
            </w:r>
            <w:r>
              <w:rPr>
                <w:rFonts w:cstheme="minorHAnsi"/>
              </w:rPr>
              <w:t>/</w:t>
            </w:r>
            <w:r w:rsidRPr="00AA382F">
              <w:rPr>
                <w:rFonts w:cstheme="minorHAnsi"/>
                <w:b/>
              </w:rPr>
              <w:t>OR</w:t>
            </w:r>
            <w:r>
              <w:rPr>
                <w:rFonts w:cstheme="minorHAnsi"/>
              </w:rPr>
              <w:t xml:space="preserve"> condition2 …] ;</w:t>
            </w:r>
          </w:p>
        </w:tc>
      </w:tr>
    </w:tbl>
    <w:p w14:paraId="1F7A9786" w14:textId="77777777" w:rsidR="002F5F85" w:rsidRDefault="009350F8" w:rsidP="00170BC2">
      <w:pPr>
        <w:spacing w:after="0" w:line="240" w:lineRule="auto"/>
        <w:jc w:val="both"/>
        <w:rPr>
          <w:rFonts w:cstheme="minorHAnsi"/>
        </w:rPr>
      </w:pPr>
      <w:r w:rsidRPr="00AA382F">
        <w:rPr>
          <w:rFonts w:cstheme="minorHAnsi"/>
        </w:rPr>
        <w:t xml:space="preserve"> </w:t>
      </w:r>
    </w:p>
    <w:p w14:paraId="3D13AD7F" w14:textId="77777777" w:rsidR="004F4E47" w:rsidRPr="004F4E47" w:rsidRDefault="004F4E47" w:rsidP="00170BC2">
      <w:pPr>
        <w:spacing w:after="0" w:line="240" w:lineRule="auto"/>
        <w:jc w:val="both"/>
        <w:rPr>
          <w:rFonts w:cstheme="minorHAnsi"/>
          <w:lang w:val="fr-FR"/>
        </w:rPr>
      </w:pPr>
      <w:r w:rsidRPr="004F4E47">
        <w:rPr>
          <w:rFonts w:cstheme="minorHAnsi"/>
          <w:lang w:val="fr-FR"/>
        </w:rPr>
        <w:t>Bien entendu, rien ne vaut quelques exemple</w:t>
      </w:r>
      <w:r>
        <w:rPr>
          <w:rFonts w:cstheme="minorHAnsi"/>
          <w:lang w:val="fr-FR"/>
        </w:rPr>
        <w:t>s</w:t>
      </w:r>
      <w:r w:rsidRPr="004F4E47">
        <w:rPr>
          <w:rFonts w:cstheme="minorHAnsi"/>
          <w:lang w:val="fr-FR"/>
        </w:rPr>
        <w:t xml:space="preserve"> :</w:t>
      </w:r>
    </w:p>
    <w:p w14:paraId="36F3B55B" w14:textId="77777777" w:rsidR="004F4E47" w:rsidRPr="00984CF3" w:rsidRDefault="004F4E47" w:rsidP="00170BC2">
      <w:pPr>
        <w:spacing w:after="0" w:line="240" w:lineRule="auto"/>
        <w:jc w:val="both"/>
        <w:rPr>
          <w:rFonts w:cstheme="minorHAnsi"/>
          <w:sz w:val="10"/>
          <w:szCs w:val="10"/>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9438"/>
      </w:tblGrid>
      <w:tr w:rsidR="004F4E47" w14:paraId="0021E75E" w14:textId="77777777" w:rsidTr="00A955FC">
        <w:tc>
          <w:tcPr>
            <w:tcW w:w="9438" w:type="dxa"/>
            <w:shd w:val="clear" w:color="auto" w:fill="BFBFBF" w:themeFill="background1" w:themeFillShade="BF"/>
          </w:tcPr>
          <w:p w14:paraId="3E814431" w14:textId="77777777" w:rsidR="004F4E47" w:rsidRDefault="004F4E47" w:rsidP="00170BC2">
            <w:pPr>
              <w:jc w:val="both"/>
              <w:rPr>
                <w:rFonts w:cstheme="minorHAnsi"/>
                <w:lang w:val="fr-FR"/>
              </w:rPr>
            </w:pPr>
            <w:r>
              <w:rPr>
                <w:rFonts w:cstheme="minorHAnsi"/>
                <w:b/>
                <w:lang w:val="fr-FR"/>
              </w:rPr>
              <w:t>Ajout d’un nouveau client</w:t>
            </w:r>
          </w:p>
        </w:tc>
      </w:tr>
      <w:tr w:rsidR="004F4E47" w:rsidRPr="00A70143" w14:paraId="7E43D77A" w14:textId="77777777" w:rsidTr="00A955FC">
        <w:tc>
          <w:tcPr>
            <w:tcW w:w="9438" w:type="dxa"/>
          </w:tcPr>
          <w:p w14:paraId="2FB5B347" w14:textId="77777777" w:rsidR="00A963D8" w:rsidRDefault="00A963D8" w:rsidP="00170BC2">
            <w:pPr>
              <w:jc w:val="both"/>
              <w:rPr>
                <w:rFonts w:cstheme="minorHAnsi"/>
                <w:lang w:val="fr-FR"/>
              </w:rPr>
            </w:pPr>
            <w:r w:rsidRPr="00A963D8">
              <w:rPr>
                <w:rFonts w:cstheme="minorHAnsi"/>
                <w:b/>
                <w:lang w:val="fr-FR"/>
              </w:rPr>
              <w:t>INSERT</w:t>
            </w:r>
            <w:r w:rsidRPr="00A963D8">
              <w:rPr>
                <w:rFonts w:cstheme="minorHAnsi"/>
                <w:lang w:val="fr-FR"/>
              </w:rPr>
              <w:t xml:space="preserve"> </w:t>
            </w:r>
            <w:r w:rsidRPr="00A963D8">
              <w:rPr>
                <w:rFonts w:cstheme="minorHAnsi"/>
                <w:b/>
                <w:lang w:val="fr-FR"/>
              </w:rPr>
              <w:t>INTO</w:t>
            </w:r>
            <w:r w:rsidRPr="00A963D8">
              <w:rPr>
                <w:rFonts w:cstheme="minorHAnsi"/>
                <w:lang w:val="fr-FR"/>
              </w:rPr>
              <w:t xml:space="preserve"> Client(</w:t>
            </w:r>
            <w:proofErr w:type="spellStart"/>
            <w:r w:rsidRPr="00A963D8">
              <w:rPr>
                <w:rFonts w:cstheme="minorHAnsi"/>
                <w:lang w:val="fr-FR"/>
              </w:rPr>
              <w:t>Civilite</w:t>
            </w:r>
            <w:proofErr w:type="spellEnd"/>
            <w:r w:rsidRPr="00A963D8">
              <w:rPr>
                <w:rFonts w:cstheme="minorHAnsi"/>
                <w:lang w:val="fr-FR"/>
              </w:rPr>
              <w:t xml:space="preserve">, Nom, </w:t>
            </w:r>
            <w:proofErr w:type="spellStart"/>
            <w:r w:rsidRPr="00A963D8">
              <w:rPr>
                <w:rFonts w:cstheme="minorHAnsi"/>
                <w:lang w:val="fr-FR"/>
              </w:rPr>
              <w:t>Prenom</w:t>
            </w:r>
            <w:proofErr w:type="spellEnd"/>
            <w:r w:rsidRPr="00A963D8">
              <w:rPr>
                <w:rFonts w:cstheme="minorHAnsi"/>
                <w:lang w:val="fr-FR"/>
              </w:rPr>
              <w:t xml:space="preserve">, Adresse, </w:t>
            </w:r>
            <w:proofErr w:type="spellStart"/>
            <w:r w:rsidRPr="00A963D8">
              <w:rPr>
                <w:rFonts w:cstheme="minorHAnsi"/>
                <w:lang w:val="fr-FR"/>
              </w:rPr>
              <w:t>CodePostal</w:t>
            </w:r>
            <w:proofErr w:type="spellEnd"/>
            <w:r w:rsidRPr="00A963D8">
              <w:rPr>
                <w:rFonts w:cstheme="minorHAnsi"/>
                <w:lang w:val="fr-FR"/>
              </w:rPr>
              <w:t>, Vill</w:t>
            </w:r>
            <w:r>
              <w:rPr>
                <w:rFonts w:cstheme="minorHAnsi"/>
                <w:lang w:val="fr-FR"/>
              </w:rPr>
              <w:t>e, Email)</w:t>
            </w:r>
          </w:p>
          <w:p w14:paraId="68AB7220" w14:textId="77777777" w:rsidR="00A963D8" w:rsidRPr="004762E0" w:rsidRDefault="00A963D8" w:rsidP="00170BC2">
            <w:pPr>
              <w:jc w:val="both"/>
              <w:rPr>
                <w:rFonts w:cstheme="minorHAnsi"/>
                <w:lang w:val="fr-FR"/>
              </w:rPr>
            </w:pPr>
            <w:r w:rsidRPr="004762E0">
              <w:rPr>
                <w:rFonts w:cstheme="minorHAnsi"/>
                <w:b/>
                <w:lang w:val="fr-FR"/>
              </w:rPr>
              <w:t>VALUES</w:t>
            </w:r>
            <w:r w:rsidRPr="004762E0">
              <w:rPr>
                <w:rFonts w:cstheme="minorHAnsi"/>
                <w:lang w:val="fr-FR"/>
              </w:rPr>
              <w:t xml:space="preserve"> ("M.", "Washington", "</w:t>
            </w:r>
            <w:proofErr w:type="spellStart"/>
            <w:r w:rsidRPr="004762E0">
              <w:rPr>
                <w:rFonts w:cstheme="minorHAnsi"/>
                <w:lang w:val="fr-FR"/>
              </w:rPr>
              <w:t>Denzel</w:t>
            </w:r>
            <w:proofErr w:type="spellEnd"/>
            <w:r w:rsidRPr="004762E0">
              <w:rPr>
                <w:rFonts w:cstheme="minorHAnsi"/>
                <w:lang w:val="fr-FR"/>
              </w:rPr>
              <w:t>", "Av. de Wagram", "75000", "PARIS", "dw@gmail.com") ;</w:t>
            </w:r>
          </w:p>
          <w:p w14:paraId="14461ADB" w14:textId="77777777" w:rsidR="00A963D8" w:rsidRPr="00A963D8" w:rsidRDefault="00A963D8" w:rsidP="00170BC2">
            <w:pPr>
              <w:jc w:val="both"/>
              <w:rPr>
                <w:rFonts w:cstheme="minorHAnsi"/>
                <w:sz w:val="6"/>
                <w:szCs w:val="6"/>
                <w:lang w:val="fr-FR"/>
              </w:rPr>
            </w:pPr>
          </w:p>
          <w:p w14:paraId="6081063E" w14:textId="77777777" w:rsidR="00A963D8" w:rsidRPr="00A963D8" w:rsidRDefault="00A963D8" w:rsidP="00170BC2">
            <w:pPr>
              <w:jc w:val="both"/>
              <w:rPr>
                <w:rFonts w:cstheme="minorHAnsi"/>
                <w:lang w:val="fr-FR"/>
              </w:rPr>
            </w:pPr>
            <w:r w:rsidRPr="00A963D8">
              <w:rPr>
                <w:rFonts w:cstheme="minorHAnsi"/>
                <w:lang w:val="fr-FR"/>
              </w:rPr>
              <w:t>Autre possibilité :</w:t>
            </w:r>
          </w:p>
          <w:p w14:paraId="50D96BB0" w14:textId="77777777" w:rsidR="00A963D8" w:rsidRPr="004762E0" w:rsidRDefault="00A963D8" w:rsidP="00170BC2">
            <w:pPr>
              <w:jc w:val="both"/>
              <w:rPr>
                <w:rFonts w:cstheme="minorHAnsi"/>
                <w:b/>
                <w:sz w:val="6"/>
                <w:szCs w:val="6"/>
                <w:lang w:val="fr-FR"/>
              </w:rPr>
            </w:pPr>
          </w:p>
          <w:p w14:paraId="40051FBF" w14:textId="77777777" w:rsidR="00A963D8" w:rsidRPr="004762E0" w:rsidRDefault="00DD2985" w:rsidP="00170BC2">
            <w:pPr>
              <w:jc w:val="both"/>
              <w:rPr>
                <w:rFonts w:cstheme="minorHAnsi"/>
                <w:lang w:val="fr-FR"/>
              </w:rPr>
            </w:pPr>
            <w:r w:rsidRPr="004762E0">
              <w:rPr>
                <w:rFonts w:cstheme="minorHAnsi"/>
                <w:b/>
                <w:lang w:val="fr-FR"/>
              </w:rPr>
              <w:t>INS</w:t>
            </w:r>
            <w:r w:rsidR="00A963D8" w:rsidRPr="004762E0">
              <w:rPr>
                <w:rFonts w:cstheme="minorHAnsi"/>
                <w:b/>
                <w:lang w:val="fr-FR"/>
              </w:rPr>
              <w:t>E</w:t>
            </w:r>
            <w:r w:rsidRPr="004762E0">
              <w:rPr>
                <w:rFonts w:cstheme="minorHAnsi"/>
                <w:b/>
                <w:lang w:val="fr-FR"/>
              </w:rPr>
              <w:t>RT</w:t>
            </w:r>
            <w:r w:rsidRPr="004762E0">
              <w:rPr>
                <w:rFonts w:cstheme="minorHAnsi"/>
                <w:lang w:val="fr-FR"/>
              </w:rPr>
              <w:t xml:space="preserve"> </w:t>
            </w:r>
            <w:r w:rsidRPr="004762E0">
              <w:rPr>
                <w:rFonts w:cstheme="minorHAnsi"/>
                <w:b/>
                <w:lang w:val="fr-FR"/>
              </w:rPr>
              <w:t>INTO</w:t>
            </w:r>
            <w:r w:rsidRPr="004762E0">
              <w:rPr>
                <w:rFonts w:cstheme="minorHAnsi"/>
                <w:lang w:val="fr-FR"/>
              </w:rPr>
              <w:t xml:space="preserve"> Client </w:t>
            </w:r>
          </w:p>
          <w:p w14:paraId="1F9FAFF1" w14:textId="77777777" w:rsidR="00A963D8" w:rsidRPr="004762E0" w:rsidRDefault="00A963D8" w:rsidP="00A963D8">
            <w:pPr>
              <w:jc w:val="both"/>
              <w:rPr>
                <w:rFonts w:cstheme="minorHAnsi"/>
                <w:lang w:val="fr-FR"/>
              </w:rPr>
            </w:pPr>
            <w:r w:rsidRPr="004762E0">
              <w:rPr>
                <w:rFonts w:cstheme="minorHAnsi"/>
                <w:b/>
                <w:lang w:val="fr-FR"/>
              </w:rPr>
              <w:t>VALUES</w:t>
            </w:r>
            <w:r w:rsidRPr="004762E0">
              <w:rPr>
                <w:rFonts w:cstheme="minorHAnsi"/>
                <w:lang w:val="fr-FR"/>
              </w:rPr>
              <w:t xml:space="preserve"> (NULL, "M.", "</w:t>
            </w:r>
            <w:proofErr w:type="spellStart"/>
            <w:r w:rsidRPr="004762E0">
              <w:rPr>
                <w:rFonts w:cstheme="minorHAnsi"/>
                <w:lang w:val="fr-FR"/>
              </w:rPr>
              <w:t>Denzel</w:t>
            </w:r>
            <w:proofErr w:type="spellEnd"/>
            <w:r w:rsidRPr="004762E0">
              <w:rPr>
                <w:rFonts w:cstheme="minorHAnsi"/>
                <w:lang w:val="fr-FR"/>
              </w:rPr>
              <w:t>", "Washington", "Av. de Wagram", "75000", "PARIS", "dw@gmail.com") ;</w:t>
            </w:r>
          </w:p>
          <w:p w14:paraId="4C2D63F4" w14:textId="77777777" w:rsidR="00A963D8" w:rsidRPr="004762E0" w:rsidRDefault="00A963D8" w:rsidP="00170BC2">
            <w:pPr>
              <w:jc w:val="both"/>
              <w:rPr>
                <w:rFonts w:cstheme="minorHAnsi"/>
                <w:i/>
                <w:sz w:val="6"/>
                <w:szCs w:val="6"/>
                <w:lang w:val="fr-FR"/>
              </w:rPr>
            </w:pPr>
          </w:p>
          <w:p w14:paraId="04605259" w14:textId="77777777" w:rsidR="00DD2985" w:rsidRPr="00A963D8" w:rsidRDefault="00DD2985" w:rsidP="00170BC2">
            <w:pPr>
              <w:jc w:val="both"/>
              <w:rPr>
                <w:rFonts w:cstheme="minorHAnsi"/>
                <w:i/>
                <w:sz w:val="18"/>
                <w:szCs w:val="18"/>
                <w:lang w:val="fr-FR"/>
              </w:rPr>
            </w:pPr>
            <w:r w:rsidRPr="00A963D8">
              <w:rPr>
                <w:rFonts w:cstheme="minorHAnsi"/>
                <w:i/>
                <w:sz w:val="18"/>
                <w:szCs w:val="18"/>
                <w:lang w:val="fr-FR"/>
              </w:rPr>
              <w:t xml:space="preserve">Commentaire : </w:t>
            </w:r>
            <w:r w:rsidR="00A963D8" w:rsidRPr="00A963D8">
              <w:rPr>
                <w:rFonts w:cstheme="minorHAnsi"/>
                <w:i/>
                <w:sz w:val="18"/>
                <w:szCs w:val="18"/>
                <w:lang w:val="fr-FR"/>
              </w:rPr>
              <w:t xml:space="preserve">si </w:t>
            </w:r>
            <w:r w:rsidRPr="00A963D8">
              <w:rPr>
                <w:rFonts w:cstheme="minorHAnsi"/>
                <w:i/>
                <w:sz w:val="18"/>
                <w:szCs w:val="18"/>
                <w:lang w:val="fr-FR"/>
              </w:rPr>
              <w:t>on décide de ne pas préciser la liste des champs, les valeurs doivent être précisée</w:t>
            </w:r>
            <w:r w:rsidR="00A963D8" w:rsidRPr="00A963D8">
              <w:rPr>
                <w:rFonts w:cstheme="minorHAnsi"/>
                <w:i/>
                <w:sz w:val="18"/>
                <w:szCs w:val="18"/>
                <w:lang w:val="fr-FR"/>
              </w:rPr>
              <w:t xml:space="preserve"> dans l’ordre des champs de la table.</w:t>
            </w:r>
            <w:r w:rsidRPr="00A963D8">
              <w:rPr>
                <w:rFonts w:cstheme="minorHAnsi"/>
                <w:i/>
                <w:sz w:val="18"/>
                <w:szCs w:val="18"/>
                <w:lang w:val="fr-FR"/>
              </w:rPr>
              <w:t xml:space="preserve"> </w:t>
            </w:r>
          </w:p>
        </w:tc>
      </w:tr>
      <w:tr w:rsidR="004F4E47" w:rsidRPr="00A70143" w14:paraId="3A60F21F" w14:textId="77777777" w:rsidTr="00A955FC">
        <w:tc>
          <w:tcPr>
            <w:tcW w:w="9438" w:type="dxa"/>
            <w:shd w:val="clear" w:color="auto" w:fill="BFBFBF" w:themeFill="background1" w:themeFillShade="BF"/>
          </w:tcPr>
          <w:p w14:paraId="0BAE578A" w14:textId="77777777" w:rsidR="004F4E47" w:rsidRDefault="004F4E47" w:rsidP="00170BC2">
            <w:pPr>
              <w:jc w:val="both"/>
              <w:rPr>
                <w:rFonts w:cstheme="minorHAnsi"/>
                <w:lang w:val="fr-FR"/>
              </w:rPr>
            </w:pPr>
            <w:r w:rsidRPr="004F4E47">
              <w:rPr>
                <w:rFonts w:cstheme="minorHAnsi"/>
                <w:b/>
                <w:lang w:val="fr-FR"/>
              </w:rPr>
              <w:t>Mise à jour du prix du produit n°1</w:t>
            </w:r>
          </w:p>
        </w:tc>
      </w:tr>
      <w:tr w:rsidR="004F4E47" w14:paraId="7C5C26A9" w14:textId="77777777" w:rsidTr="00A955FC">
        <w:tc>
          <w:tcPr>
            <w:tcW w:w="9438" w:type="dxa"/>
          </w:tcPr>
          <w:p w14:paraId="34355073" w14:textId="77777777" w:rsidR="004F4E47" w:rsidRDefault="00EB09DB" w:rsidP="00170BC2">
            <w:pPr>
              <w:jc w:val="both"/>
              <w:rPr>
                <w:rFonts w:cstheme="minorHAnsi"/>
                <w:lang w:val="fr-FR"/>
              </w:rPr>
            </w:pPr>
            <w:r w:rsidRPr="00EB09DB">
              <w:rPr>
                <w:rFonts w:cstheme="minorHAnsi"/>
                <w:b/>
                <w:lang w:val="fr-FR"/>
              </w:rPr>
              <w:t>UPDATE</w:t>
            </w:r>
            <w:r>
              <w:rPr>
                <w:rFonts w:cstheme="minorHAnsi"/>
                <w:lang w:val="fr-FR"/>
              </w:rPr>
              <w:t xml:space="preserve"> Produit </w:t>
            </w:r>
            <w:r w:rsidRPr="00EB09DB">
              <w:rPr>
                <w:rFonts w:cstheme="minorHAnsi"/>
                <w:b/>
                <w:lang w:val="fr-FR"/>
              </w:rPr>
              <w:t>SET</w:t>
            </w:r>
            <w:r>
              <w:rPr>
                <w:rFonts w:cstheme="minorHAnsi"/>
                <w:lang w:val="fr-FR"/>
              </w:rPr>
              <w:t xml:space="preserve"> Prix = 75.32 </w:t>
            </w:r>
            <w:r w:rsidRPr="00EB09DB">
              <w:rPr>
                <w:rFonts w:cstheme="minorHAnsi"/>
                <w:b/>
                <w:lang w:val="fr-FR"/>
              </w:rPr>
              <w:t>WHERE</w:t>
            </w:r>
            <w:r>
              <w:rPr>
                <w:rFonts w:cstheme="minorHAnsi"/>
                <w:lang w:val="fr-FR"/>
              </w:rPr>
              <w:t xml:space="preserve"> </w:t>
            </w:r>
            <w:proofErr w:type="spellStart"/>
            <w:r>
              <w:rPr>
                <w:rFonts w:cstheme="minorHAnsi"/>
                <w:lang w:val="fr-FR"/>
              </w:rPr>
              <w:t>Num</w:t>
            </w:r>
            <w:proofErr w:type="spellEnd"/>
            <w:r>
              <w:rPr>
                <w:rFonts w:cstheme="minorHAnsi"/>
                <w:lang w:val="fr-FR"/>
              </w:rPr>
              <w:t xml:space="preserve"> = 1</w:t>
            </w:r>
          </w:p>
        </w:tc>
      </w:tr>
      <w:tr w:rsidR="004F4E47" w:rsidRPr="00A70143" w14:paraId="30AF8666" w14:textId="77777777" w:rsidTr="00A955FC">
        <w:tc>
          <w:tcPr>
            <w:tcW w:w="9438" w:type="dxa"/>
            <w:shd w:val="clear" w:color="auto" w:fill="BFBFBF" w:themeFill="background1" w:themeFillShade="BF"/>
          </w:tcPr>
          <w:p w14:paraId="76442E42" w14:textId="77777777" w:rsidR="004F4E47" w:rsidRDefault="004F4E47" w:rsidP="004F4E47">
            <w:pPr>
              <w:jc w:val="both"/>
              <w:rPr>
                <w:rFonts w:cstheme="minorHAnsi"/>
                <w:lang w:val="fr-FR"/>
              </w:rPr>
            </w:pPr>
            <w:r>
              <w:rPr>
                <w:rFonts w:cstheme="minorHAnsi"/>
                <w:b/>
                <w:lang w:val="fr-FR"/>
              </w:rPr>
              <w:t xml:space="preserve">Augmentation de 10% du prix des produits </w:t>
            </w:r>
          </w:p>
        </w:tc>
      </w:tr>
      <w:tr w:rsidR="004F4E47" w:rsidRPr="00A70143" w14:paraId="6A403DB9" w14:textId="77777777" w:rsidTr="00A955FC">
        <w:tc>
          <w:tcPr>
            <w:tcW w:w="9438" w:type="dxa"/>
          </w:tcPr>
          <w:p w14:paraId="58C3CA99" w14:textId="77777777" w:rsidR="004F4E47" w:rsidRDefault="00EB09DB" w:rsidP="004F4E47">
            <w:pPr>
              <w:jc w:val="both"/>
              <w:rPr>
                <w:rFonts w:cstheme="minorHAnsi"/>
                <w:lang w:val="fr-FR"/>
              </w:rPr>
            </w:pPr>
            <w:r w:rsidRPr="00EB09DB">
              <w:rPr>
                <w:rFonts w:cstheme="minorHAnsi"/>
                <w:b/>
                <w:lang w:val="fr-FR"/>
              </w:rPr>
              <w:t>UPDATE</w:t>
            </w:r>
            <w:r>
              <w:rPr>
                <w:rFonts w:cstheme="minorHAnsi"/>
                <w:lang w:val="fr-FR"/>
              </w:rPr>
              <w:t xml:space="preserve"> Produit </w:t>
            </w:r>
            <w:r w:rsidRPr="00EB09DB">
              <w:rPr>
                <w:rFonts w:cstheme="minorHAnsi"/>
                <w:b/>
                <w:lang w:val="fr-FR"/>
              </w:rPr>
              <w:t>SET</w:t>
            </w:r>
            <w:r>
              <w:rPr>
                <w:rFonts w:cstheme="minorHAnsi"/>
                <w:lang w:val="fr-FR"/>
              </w:rPr>
              <w:t xml:space="preserve"> Prix = Prix * 1.1</w:t>
            </w:r>
          </w:p>
        </w:tc>
      </w:tr>
      <w:tr w:rsidR="004F4E47" w14:paraId="60E7E70A" w14:textId="77777777" w:rsidTr="00A955FC">
        <w:tc>
          <w:tcPr>
            <w:tcW w:w="9438" w:type="dxa"/>
            <w:shd w:val="clear" w:color="auto" w:fill="BFBFBF" w:themeFill="background1" w:themeFillShade="BF"/>
          </w:tcPr>
          <w:p w14:paraId="3D8CE2DC" w14:textId="77777777" w:rsidR="004F4E47" w:rsidRPr="004F4E47" w:rsidRDefault="004F4E47" w:rsidP="004F4E47">
            <w:pPr>
              <w:jc w:val="both"/>
              <w:rPr>
                <w:rFonts w:cstheme="minorHAnsi"/>
                <w:b/>
                <w:lang w:val="fr-FR"/>
              </w:rPr>
            </w:pPr>
            <w:r w:rsidRPr="004F4E47">
              <w:rPr>
                <w:rFonts w:cstheme="minorHAnsi"/>
                <w:b/>
                <w:lang w:val="fr-FR"/>
              </w:rPr>
              <w:t>Suppression du produit n°5</w:t>
            </w:r>
          </w:p>
        </w:tc>
      </w:tr>
      <w:tr w:rsidR="004F4E47" w:rsidRPr="00EB09DB" w14:paraId="372490DE" w14:textId="77777777" w:rsidTr="00A955FC">
        <w:tc>
          <w:tcPr>
            <w:tcW w:w="9438" w:type="dxa"/>
          </w:tcPr>
          <w:p w14:paraId="3B9751A9" w14:textId="77777777" w:rsidR="004F4E47" w:rsidRPr="00EB09DB" w:rsidRDefault="00EB09DB" w:rsidP="004F4E47">
            <w:pPr>
              <w:jc w:val="both"/>
              <w:rPr>
                <w:rFonts w:cstheme="minorHAnsi"/>
              </w:rPr>
            </w:pPr>
            <w:r w:rsidRPr="00EB09DB">
              <w:rPr>
                <w:rFonts w:cstheme="minorHAnsi"/>
                <w:b/>
              </w:rPr>
              <w:t>DELETE</w:t>
            </w:r>
            <w:r w:rsidRPr="00EB09DB">
              <w:rPr>
                <w:rFonts w:cstheme="minorHAnsi"/>
              </w:rPr>
              <w:t xml:space="preserve"> </w:t>
            </w:r>
            <w:r w:rsidRPr="00EB09DB">
              <w:rPr>
                <w:rFonts w:cstheme="minorHAnsi"/>
                <w:b/>
              </w:rPr>
              <w:t>FROM</w:t>
            </w:r>
            <w:r w:rsidRPr="00EB09DB">
              <w:rPr>
                <w:rFonts w:cstheme="minorHAnsi"/>
              </w:rPr>
              <w:t xml:space="preserve"> </w:t>
            </w:r>
            <w:proofErr w:type="spellStart"/>
            <w:r w:rsidRPr="00EB09DB">
              <w:rPr>
                <w:rFonts w:cstheme="minorHAnsi"/>
              </w:rPr>
              <w:t>Produit</w:t>
            </w:r>
            <w:proofErr w:type="spellEnd"/>
            <w:r w:rsidRPr="00EB09DB">
              <w:rPr>
                <w:rFonts w:cstheme="minorHAnsi"/>
              </w:rPr>
              <w:t xml:space="preserve"> </w:t>
            </w:r>
            <w:r w:rsidRPr="00EB09DB">
              <w:rPr>
                <w:rFonts w:cstheme="minorHAnsi"/>
                <w:b/>
              </w:rPr>
              <w:t>WHERE</w:t>
            </w:r>
            <w:r w:rsidRPr="00EB09DB">
              <w:rPr>
                <w:rFonts w:cstheme="minorHAnsi"/>
              </w:rPr>
              <w:t xml:space="preserve"> Num = 5</w:t>
            </w:r>
          </w:p>
        </w:tc>
      </w:tr>
      <w:tr w:rsidR="004F4E47" w:rsidRPr="00A70143" w14:paraId="0DD23DA7" w14:textId="77777777" w:rsidTr="00A955FC">
        <w:tc>
          <w:tcPr>
            <w:tcW w:w="9438" w:type="dxa"/>
            <w:shd w:val="clear" w:color="auto" w:fill="BFBFBF" w:themeFill="background1" w:themeFillShade="BF"/>
          </w:tcPr>
          <w:p w14:paraId="10D671A3" w14:textId="77777777" w:rsidR="004F4E47" w:rsidRPr="004F4E47" w:rsidRDefault="004F4E47" w:rsidP="004F4E47">
            <w:pPr>
              <w:jc w:val="both"/>
              <w:rPr>
                <w:rFonts w:cstheme="minorHAnsi"/>
                <w:b/>
                <w:lang w:val="fr-FR"/>
              </w:rPr>
            </w:pPr>
            <w:r w:rsidRPr="004F4E47">
              <w:rPr>
                <w:rFonts w:cstheme="minorHAnsi"/>
                <w:b/>
                <w:lang w:val="fr-FR"/>
              </w:rPr>
              <w:t>Suppression des produits dont le prix excède 1000€</w:t>
            </w:r>
          </w:p>
        </w:tc>
      </w:tr>
      <w:tr w:rsidR="004F4E47" w:rsidRPr="00EB09DB" w14:paraId="283B348F" w14:textId="77777777" w:rsidTr="00A955FC">
        <w:tc>
          <w:tcPr>
            <w:tcW w:w="9438" w:type="dxa"/>
          </w:tcPr>
          <w:p w14:paraId="5593F56D" w14:textId="77777777" w:rsidR="004F4E47" w:rsidRPr="00EB09DB" w:rsidRDefault="00EB09DB" w:rsidP="004F4E47">
            <w:pPr>
              <w:jc w:val="both"/>
              <w:rPr>
                <w:rFonts w:cstheme="minorHAnsi"/>
              </w:rPr>
            </w:pPr>
            <w:r w:rsidRPr="00EB09DB">
              <w:rPr>
                <w:rFonts w:cstheme="minorHAnsi"/>
                <w:b/>
              </w:rPr>
              <w:t>DELETE</w:t>
            </w:r>
            <w:r w:rsidRPr="00EB09DB">
              <w:rPr>
                <w:rFonts w:cstheme="minorHAnsi"/>
              </w:rPr>
              <w:t xml:space="preserve"> </w:t>
            </w:r>
            <w:r w:rsidRPr="00EB09DB">
              <w:rPr>
                <w:rFonts w:cstheme="minorHAnsi"/>
                <w:b/>
              </w:rPr>
              <w:t>FROM</w:t>
            </w:r>
            <w:r w:rsidRPr="00EB09DB">
              <w:rPr>
                <w:rFonts w:cstheme="minorHAnsi"/>
              </w:rPr>
              <w:t xml:space="preserve"> </w:t>
            </w:r>
            <w:proofErr w:type="spellStart"/>
            <w:r w:rsidRPr="00EB09DB">
              <w:rPr>
                <w:rFonts w:cstheme="minorHAnsi"/>
              </w:rPr>
              <w:t>Produit</w:t>
            </w:r>
            <w:proofErr w:type="spellEnd"/>
            <w:r w:rsidRPr="00EB09DB">
              <w:rPr>
                <w:rFonts w:cstheme="minorHAnsi"/>
              </w:rPr>
              <w:t xml:space="preserve"> </w:t>
            </w:r>
            <w:r w:rsidRPr="00EB09DB">
              <w:rPr>
                <w:rFonts w:cstheme="minorHAnsi"/>
                <w:b/>
              </w:rPr>
              <w:t>WHERE</w:t>
            </w:r>
            <w:r w:rsidRPr="00EB09DB">
              <w:rPr>
                <w:rFonts w:cstheme="minorHAnsi"/>
              </w:rPr>
              <w:t xml:space="preserve"> Prix &gt; 1000</w:t>
            </w:r>
          </w:p>
        </w:tc>
      </w:tr>
      <w:tr w:rsidR="00947898" w:rsidRPr="00A70143" w14:paraId="23C104CD" w14:textId="77777777" w:rsidTr="00A955FC">
        <w:tc>
          <w:tcPr>
            <w:tcW w:w="9438" w:type="dxa"/>
            <w:shd w:val="clear" w:color="auto" w:fill="BFBFBF" w:themeFill="background1" w:themeFillShade="BF"/>
          </w:tcPr>
          <w:p w14:paraId="025C2340" w14:textId="77777777" w:rsidR="00947898" w:rsidRPr="00947898" w:rsidRDefault="00947898" w:rsidP="004F4E47">
            <w:pPr>
              <w:jc w:val="both"/>
              <w:rPr>
                <w:rFonts w:cstheme="minorHAnsi"/>
                <w:b/>
                <w:lang w:val="fr-FR"/>
              </w:rPr>
            </w:pPr>
            <w:r w:rsidRPr="00947898">
              <w:rPr>
                <w:rFonts w:cstheme="minorHAnsi"/>
                <w:b/>
                <w:lang w:val="fr-FR"/>
              </w:rPr>
              <w:t xml:space="preserve">Suppression des clients dont le prénom commence par la </w:t>
            </w:r>
            <w:proofErr w:type="spellStart"/>
            <w:r w:rsidRPr="00947898">
              <w:rPr>
                <w:rFonts w:cstheme="minorHAnsi"/>
                <w:b/>
                <w:lang w:val="fr-FR"/>
              </w:rPr>
              <w:t>letter</w:t>
            </w:r>
            <w:proofErr w:type="spellEnd"/>
            <w:r w:rsidRPr="00947898">
              <w:rPr>
                <w:rFonts w:cstheme="minorHAnsi"/>
                <w:b/>
                <w:lang w:val="fr-FR"/>
              </w:rPr>
              <w:t xml:space="preserve"> B</w:t>
            </w:r>
          </w:p>
        </w:tc>
      </w:tr>
      <w:tr w:rsidR="00947898" w:rsidRPr="00A70143" w14:paraId="0144E4D9" w14:textId="77777777" w:rsidTr="00A955FC">
        <w:tc>
          <w:tcPr>
            <w:tcW w:w="9438" w:type="dxa"/>
          </w:tcPr>
          <w:p w14:paraId="3EE1E8F1" w14:textId="77777777" w:rsidR="00947898" w:rsidRDefault="00947898" w:rsidP="004F4E47">
            <w:pPr>
              <w:jc w:val="both"/>
              <w:rPr>
                <w:rFonts w:cstheme="minorHAnsi"/>
              </w:rPr>
            </w:pPr>
            <w:r w:rsidRPr="00947898">
              <w:rPr>
                <w:rFonts w:cstheme="minorHAnsi"/>
                <w:b/>
              </w:rPr>
              <w:t xml:space="preserve">DELETE FROM </w:t>
            </w:r>
            <w:proofErr w:type="spellStart"/>
            <w:r w:rsidRPr="00947898">
              <w:rPr>
                <w:rFonts w:cstheme="minorHAnsi"/>
              </w:rPr>
              <w:t>Produit</w:t>
            </w:r>
            <w:proofErr w:type="spellEnd"/>
            <w:r w:rsidRPr="00947898">
              <w:rPr>
                <w:rFonts w:cstheme="minorHAnsi"/>
                <w:b/>
              </w:rPr>
              <w:t xml:space="preserve"> WHERE </w:t>
            </w:r>
            <w:proofErr w:type="spellStart"/>
            <w:r w:rsidRPr="00947898">
              <w:rPr>
                <w:rFonts w:cstheme="minorHAnsi"/>
              </w:rPr>
              <w:t>Prenom</w:t>
            </w:r>
            <w:proofErr w:type="spellEnd"/>
            <w:r w:rsidRPr="00947898">
              <w:rPr>
                <w:rFonts w:cstheme="minorHAnsi"/>
                <w:b/>
              </w:rPr>
              <w:t xml:space="preserve"> LIKE </w:t>
            </w:r>
            <w:r w:rsidRPr="00947898">
              <w:rPr>
                <w:rFonts w:cstheme="minorHAnsi"/>
              </w:rPr>
              <w:t>"B%"</w:t>
            </w:r>
          </w:p>
          <w:p w14:paraId="7BB2466E" w14:textId="77777777" w:rsidR="00947898" w:rsidRPr="00947898" w:rsidRDefault="00947898" w:rsidP="004F4E47">
            <w:pPr>
              <w:jc w:val="both"/>
              <w:rPr>
                <w:rFonts w:cstheme="minorHAnsi"/>
                <w:b/>
                <w:lang w:val="fr-FR"/>
              </w:rPr>
            </w:pPr>
            <w:r w:rsidRPr="00A963D8">
              <w:rPr>
                <w:rFonts w:cstheme="minorHAnsi"/>
                <w:i/>
                <w:sz w:val="18"/>
                <w:szCs w:val="18"/>
                <w:lang w:val="fr-FR"/>
              </w:rPr>
              <w:t xml:space="preserve">Commentaire : </w:t>
            </w:r>
            <w:r>
              <w:rPr>
                <w:rFonts w:cstheme="minorHAnsi"/>
                <w:i/>
                <w:sz w:val="18"/>
                <w:szCs w:val="18"/>
                <w:lang w:val="fr-FR"/>
              </w:rPr>
              <w:t>le symbole « % » dans la chaîne « B% » permet d’indiquer que le prénom peut commencer par la lettre « B » suivie de n’importe quels caractères. L’opérateur de comparaison « LIKE » ressemble à un « = » mais permet de plus d’effectuer ce genre de comparaisons approximatives.</w:t>
            </w:r>
          </w:p>
        </w:tc>
      </w:tr>
    </w:tbl>
    <w:p w14:paraId="4B0C081D" w14:textId="77777777" w:rsidR="004F4E47" w:rsidRPr="004762E0" w:rsidRDefault="00FB6D6A" w:rsidP="00170BC2">
      <w:pPr>
        <w:spacing w:after="0" w:line="240" w:lineRule="auto"/>
        <w:jc w:val="both"/>
        <w:rPr>
          <w:rFonts w:cstheme="minorHAnsi"/>
          <w:lang w:val="fr-FR"/>
        </w:rPr>
      </w:pPr>
      <w:r w:rsidRPr="004762E0">
        <w:rPr>
          <w:rFonts w:cstheme="minorHAnsi"/>
          <w:u w:val="single"/>
          <w:lang w:val="fr-FR"/>
        </w:rPr>
        <w:lastRenderedPageBreak/>
        <w:t>Questions</w:t>
      </w:r>
      <w:r w:rsidRPr="004762E0">
        <w:rPr>
          <w:rFonts w:cstheme="minorHAnsi"/>
          <w:lang w:val="fr-FR"/>
        </w:rPr>
        <w:t xml:space="preserve"> :</w:t>
      </w:r>
    </w:p>
    <w:p w14:paraId="27A00B9E" w14:textId="77777777" w:rsidR="005478D5" w:rsidRPr="004762E0" w:rsidRDefault="005478D5" w:rsidP="00170BC2">
      <w:pPr>
        <w:spacing w:after="0" w:line="240" w:lineRule="auto"/>
        <w:jc w:val="both"/>
        <w:rPr>
          <w:rFonts w:cstheme="minorHAnsi"/>
          <w:lang w:val="fr-FR"/>
        </w:rPr>
      </w:pPr>
    </w:p>
    <w:p w14:paraId="41EA6B7D" w14:textId="77777777" w:rsidR="005478D5" w:rsidRDefault="00921EB0" w:rsidP="00170BC2">
      <w:pPr>
        <w:spacing w:after="0" w:line="240" w:lineRule="auto"/>
        <w:jc w:val="both"/>
        <w:rPr>
          <w:rFonts w:cstheme="minorHAnsi"/>
          <w:lang w:val="fr-FR"/>
        </w:rPr>
      </w:pPr>
      <w:r w:rsidRPr="00921EB0">
        <w:rPr>
          <w:rFonts w:cstheme="minorHAnsi"/>
          <w:b/>
          <w:lang w:val="fr-FR"/>
        </w:rPr>
        <w:t xml:space="preserve">4.1. </w:t>
      </w:r>
      <w:r w:rsidRPr="00921EB0">
        <w:rPr>
          <w:rFonts w:cstheme="minorHAnsi"/>
          <w:lang w:val="fr-FR"/>
        </w:rPr>
        <w:t>Rédiger la requête qui permet de vous ajouter en tant que client.</w:t>
      </w:r>
    </w:p>
    <w:p w14:paraId="592A7200" w14:textId="77777777" w:rsidR="00921EB0" w:rsidRDefault="00921EB0" w:rsidP="00170BC2">
      <w:pPr>
        <w:spacing w:after="0" w:line="240" w:lineRule="auto"/>
        <w:jc w:val="both"/>
        <w:rPr>
          <w:rFonts w:cstheme="minorHAnsi"/>
          <w:lang w:val="fr-FR"/>
        </w:rPr>
      </w:pPr>
      <w:r w:rsidRPr="00921EB0">
        <w:rPr>
          <w:rFonts w:cstheme="minorHAnsi"/>
          <w:b/>
          <w:lang w:val="fr-FR"/>
        </w:rPr>
        <w:t>4.2.</w:t>
      </w:r>
      <w:r>
        <w:rPr>
          <w:rFonts w:cstheme="minorHAnsi"/>
          <w:lang w:val="fr-FR"/>
        </w:rPr>
        <w:t xml:space="preserve"> Rédiger la requête qui permet d’ajouter deux </w:t>
      </w:r>
      <w:r w:rsidR="00947898">
        <w:rPr>
          <w:rFonts w:cstheme="minorHAnsi"/>
          <w:lang w:val="fr-FR"/>
        </w:rPr>
        <w:t xml:space="preserve">ordinateurs, un « Ordinateur Asus trop bien » à 1150€ ainsi qu’un « Ordinateur </w:t>
      </w:r>
      <w:proofErr w:type="spellStart"/>
      <w:r w:rsidR="00947898">
        <w:rPr>
          <w:rFonts w:cstheme="minorHAnsi"/>
          <w:lang w:val="fr-FR"/>
        </w:rPr>
        <w:t>AlienWare</w:t>
      </w:r>
      <w:proofErr w:type="spellEnd"/>
      <w:r w:rsidR="00947898">
        <w:rPr>
          <w:rFonts w:cstheme="minorHAnsi"/>
          <w:lang w:val="fr-FR"/>
        </w:rPr>
        <w:t xml:space="preserve"> un peu cher » à 2500€. </w:t>
      </w:r>
    </w:p>
    <w:p w14:paraId="4C6450CD" w14:textId="77777777" w:rsidR="00921EB0" w:rsidRDefault="00947898" w:rsidP="00170BC2">
      <w:pPr>
        <w:spacing w:after="0" w:line="240" w:lineRule="auto"/>
        <w:jc w:val="both"/>
        <w:rPr>
          <w:rFonts w:cstheme="minorHAnsi"/>
          <w:lang w:val="fr-FR"/>
        </w:rPr>
      </w:pPr>
      <w:r w:rsidRPr="00947898">
        <w:rPr>
          <w:rFonts w:cstheme="minorHAnsi"/>
          <w:b/>
          <w:lang w:val="fr-FR"/>
        </w:rPr>
        <w:t>4.3.</w:t>
      </w:r>
      <w:r>
        <w:rPr>
          <w:rFonts w:cstheme="minorHAnsi"/>
          <w:lang w:val="fr-FR"/>
        </w:rPr>
        <w:t xml:space="preserve"> Rédiger la requête permettant de supprimer les clients des </w:t>
      </w:r>
      <w:r w:rsidR="003144DD">
        <w:rPr>
          <w:rFonts w:cstheme="minorHAnsi"/>
          <w:lang w:val="fr-FR"/>
        </w:rPr>
        <w:t>Yvelines</w:t>
      </w:r>
      <w:r w:rsidR="00944B64">
        <w:rPr>
          <w:rFonts w:cstheme="minorHAnsi"/>
          <w:lang w:val="fr-FR"/>
        </w:rPr>
        <w:t xml:space="preserve"> (78).</w:t>
      </w:r>
    </w:p>
    <w:p w14:paraId="3F7CAA67" w14:textId="77777777" w:rsidR="00E65207" w:rsidRDefault="00E65207" w:rsidP="00E65207">
      <w:pPr>
        <w:spacing w:after="0" w:line="240" w:lineRule="auto"/>
        <w:jc w:val="both"/>
        <w:rPr>
          <w:rFonts w:cstheme="minorHAnsi"/>
          <w:lang w:val="fr-FR"/>
        </w:rPr>
      </w:pPr>
      <w:r>
        <w:rPr>
          <w:rFonts w:cstheme="minorHAnsi"/>
          <w:b/>
          <w:lang w:val="fr-FR"/>
        </w:rPr>
        <w:t>4.4</w:t>
      </w:r>
      <w:r w:rsidRPr="00947898">
        <w:rPr>
          <w:rFonts w:cstheme="minorHAnsi"/>
          <w:b/>
          <w:lang w:val="fr-FR"/>
        </w:rPr>
        <w:t>.</w:t>
      </w:r>
      <w:r>
        <w:rPr>
          <w:rFonts w:cstheme="minorHAnsi"/>
          <w:lang w:val="fr-FR"/>
        </w:rPr>
        <w:t xml:space="preserve"> Rédiger la requête permettant de modifier le client Grégoire LEMARCHE dont le nom a été mal saisi (LEMACHIN a été saisi au lieu de LEMARCHE).</w:t>
      </w:r>
    </w:p>
    <w:p w14:paraId="2CA21AC5" w14:textId="77777777" w:rsidR="00A60280" w:rsidRDefault="00A60280" w:rsidP="00A60280">
      <w:pPr>
        <w:spacing w:after="0" w:line="240" w:lineRule="auto"/>
        <w:jc w:val="both"/>
        <w:rPr>
          <w:rFonts w:cstheme="minorHAnsi"/>
          <w:lang w:val="fr-FR"/>
        </w:rPr>
      </w:pPr>
      <w:r>
        <w:rPr>
          <w:rFonts w:cstheme="minorHAnsi"/>
          <w:b/>
          <w:lang w:val="fr-FR"/>
        </w:rPr>
        <w:t>4.</w:t>
      </w:r>
      <w:r w:rsidR="00E65207">
        <w:rPr>
          <w:rFonts w:cstheme="minorHAnsi"/>
          <w:b/>
          <w:lang w:val="fr-FR"/>
        </w:rPr>
        <w:t>5</w:t>
      </w:r>
      <w:r w:rsidRPr="00947898">
        <w:rPr>
          <w:rFonts w:cstheme="minorHAnsi"/>
          <w:b/>
          <w:lang w:val="fr-FR"/>
        </w:rPr>
        <w:t>.</w:t>
      </w:r>
      <w:r>
        <w:rPr>
          <w:rFonts w:cstheme="minorHAnsi"/>
          <w:lang w:val="fr-FR"/>
        </w:rPr>
        <w:t xml:space="preserve"> Rédiger la requête permettant de supprimer les commandes antérieures aux 31/12/2016. Pourquoi cette requête échouera ?</w:t>
      </w:r>
    </w:p>
    <w:p w14:paraId="61E9B9E0" w14:textId="77777777" w:rsidR="00E65207" w:rsidRPr="00921EB0" w:rsidRDefault="00E65207" w:rsidP="00A60280">
      <w:pPr>
        <w:spacing w:after="0" w:line="240" w:lineRule="auto"/>
        <w:jc w:val="both"/>
        <w:rPr>
          <w:rFonts w:cstheme="minorHAnsi"/>
          <w:lang w:val="fr-FR"/>
        </w:rPr>
      </w:pPr>
    </w:p>
    <w:p w14:paraId="5E8CBD0F" w14:textId="77777777" w:rsidR="005E4FB5" w:rsidRDefault="005E4FB5">
      <w:pPr>
        <w:rPr>
          <w:rFonts w:cstheme="minorHAnsi"/>
          <w:lang w:val="fr-FR"/>
        </w:rPr>
      </w:pPr>
      <w:r>
        <w:rPr>
          <w:rFonts w:cstheme="minorHAnsi"/>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E745D5" w:rsidRPr="00A70143" w14:paraId="587532F6" w14:textId="77777777" w:rsidTr="0069576E">
        <w:tc>
          <w:tcPr>
            <w:tcW w:w="9438" w:type="dxa"/>
            <w:shd w:val="clear" w:color="auto" w:fill="EAF1DD" w:themeFill="accent3" w:themeFillTint="33"/>
          </w:tcPr>
          <w:p w14:paraId="583DDDDC" w14:textId="77777777" w:rsidR="00E745D5" w:rsidRPr="0069576E" w:rsidRDefault="00E745D5" w:rsidP="00F75742">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 5</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récupérer/projeter des données</w:t>
            </w:r>
            <w:r w:rsidRPr="005D3FCF">
              <w:rPr>
                <w:sz w:val="5"/>
                <w:szCs w:val="5"/>
                <w:lang w:val="fr-FR"/>
              </w:rPr>
              <w:t xml:space="preserve"> </w:t>
            </w:r>
          </w:p>
        </w:tc>
      </w:tr>
    </w:tbl>
    <w:p w14:paraId="2330F2BE" w14:textId="77777777" w:rsidR="00E745D5" w:rsidRDefault="00E745D5" w:rsidP="00E745D5">
      <w:pPr>
        <w:spacing w:after="0" w:line="240" w:lineRule="auto"/>
        <w:jc w:val="both"/>
        <w:rPr>
          <w:u w:val="single"/>
          <w:lang w:val="fr-FR"/>
        </w:rPr>
      </w:pPr>
    </w:p>
    <w:p w14:paraId="27DD21AA" w14:textId="77777777" w:rsidR="00A16FAF" w:rsidRDefault="00FE08D2" w:rsidP="00170BC2">
      <w:pPr>
        <w:spacing w:after="0" w:line="240" w:lineRule="auto"/>
        <w:jc w:val="both"/>
        <w:rPr>
          <w:rFonts w:cstheme="minorHAnsi"/>
          <w:lang w:val="fr-FR"/>
        </w:rPr>
      </w:pPr>
      <w:r>
        <w:rPr>
          <w:rFonts w:cstheme="minorHAnsi"/>
          <w:lang w:val="fr-FR"/>
        </w:rPr>
        <w:t xml:space="preserve">Le cœur du SQL, pourrait-on dire, réside dans les requêtes que nous allons étudier dans cette cinquième partie : les requêtes SELECT. On parle de requêtes de </w:t>
      </w:r>
      <w:r w:rsidRPr="00FE08D2">
        <w:rPr>
          <w:rFonts w:cstheme="minorHAnsi"/>
          <w:u w:val="single"/>
          <w:lang w:val="fr-FR"/>
        </w:rPr>
        <w:t>projection</w:t>
      </w:r>
      <w:r>
        <w:rPr>
          <w:rFonts w:cstheme="minorHAnsi"/>
          <w:lang w:val="fr-FR"/>
        </w:rPr>
        <w:t xml:space="preserve">, et souvent, à tort, de sélection. </w:t>
      </w:r>
    </w:p>
    <w:p w14:paraId="69614AE6" w14:textId="77777777" w:rsidR="00FE08D2" w:rsidRDefault="00A16FAF" w:rsidP="00170BC2">
      <w:pPr>
        <w:spacing w:after="0" w:line="240" w:lineRule="auto"/>
        <w:jc w:val="both"/>
        <w:rPr>
          <w:rFonts w:cstheme="minorHAnsi"/>
          <w:lang w:val="fr-FR"/>
        </w:rPr>
      </w:pPr>
      <w:r>
        <w:rPr>
          <w:rFonts w:cstheme="minorHAnsi"/>
          <w:lang w:val="fr-FR"/>
        </w:rPr>
        <w:t>Ces requête SQL permettent en quelque sorte d’afficher/</w:t>
      </w:r>
      <w:r w:rsidR="00AC2AAF">
        <w:rPr>
          <w:rFonts w:cstheme="minorHAnsi"/>
          <w:lang w:val="fr-FR"/>
        </w:rPr>
        <w:t>retourner</w:t>
      </w:r>
      <w:r>
        <w:rPr>
          <w:rFonts w:cstheme="minorHAnsi"/>
          <w:lang w:val="fr-FR"/>
        </w:rPr>
        <w:t xml:space="preserve"> des données.</w:t>
      </w:r>
      <w:r w:rsidR="00FE08D2">
        <w:rPr>
          <w:rFonts w:cstheme="minorHAnsi"/>
          <w:lang w:val="fr-FR"/>
        </w:rPr>
        <w:t xml:space="preserve"> </w:t>
      </w:r>
      <w:r>
        <w:rPr>
          <w:rFonts w:cstheme="minorHAnsi"/>
          <w:lang w:val="fr-FR"/>
        </w:rPr>
        <w:t>Elles ont la syntaxe suivante :</w:t>
      </w:r>
    </w:p>
    <w:p w14:paraId="54835915" w14:textId="77777777" w:rsidR="00DC0B37" w:rsidRDefault="00DC0B37" w:rsidP="00170BC2">
      <w:pPr>
        <w:spacing w:after="0" w:line="240" w:lineRule="auto"/>
        <w:jc w:val="both"/>
        <w:rPr>
          <w:rFonts w:cstheme="minorHAnsi"/>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1294"/>
        <w:gridCol w:w="8162"/>
      </w:tblGrid>
      <w:tr w:rsidR="00DC0B37" w:rsidRPr="00A70143" w14:paraId="1407B772" w14:textId="77777777" w:rsidTr="00B90694">
        <w:tc>
          <w:tcPr>
            <w:tcW w:w="1294" w:type="dxa"/>
            <w:shd w:val="clear" w:color="auto" w:fill="BFBFBF" w:themeFill="background1" w:themeFillShade="BF"/>
          </w:tcPr>
          <w:p w14:paraId="4DFD5A50" w14:textId="77777777" w:rsidR="00DC0B37" w:rsidRPr="00AA382F" w:rsidRDefault="00DC0B37" w:rsidP="00744A99">
            <w:pPr>
              <w:rPr>
                <w:rFonts w:cstheme="minorHAnsi"/>
                <w:b/>
                <w:lang w:val="fr-FR"/>
              </w:rPr>
            </w:pPr>
            <w:r>
              <w:rPr>
                <w:rFonts w:cstheme="minorHAnsi"/>
                <w:b/>
                <w:lang w:val="fr-FR"/>
              </w:rPr>
              <w:t xml:space="preserve">Projection </w:t>
            </w:r>
          </w:p>
        </w:tc>
        <w:tc>
          <w:tcPr>
            <w:tcW w:w="8162" w:type="dxa"/>
          </w:tcPr>
          <w:p w14:paraId="0B7E872F" w14:textId="77777777" w:rsidR="00DC0B37" w:rsidRPr="00744A99" w:rsidRDefault="00DC0B37" w:rsidP="00F75742">
            <w:pPr>
              <w:jc w:val="both"/>
              <w:rPr>
                <w:rFonts w:cstheme="minorHAnsi"/>
                <w:color w:val="4F6228" w:themeColor="accent3" w:themeShade="80"/>
                <w:lang w:val="fr-FR"/>
              </w:rPr>
            </w:pPr>
            <w:r w:rsidRPr="00744A99">
              <w:rPr>
                <w:rFonts w:cstheme="minorHAnsi"/>
                <w:b/>
                <w:lang w:val="fr-FR"/>
              </w:rPr>
              <w:t>SELECT</w:t>
            </w:r>
            <w:r w:rsidRPr="00744A99">
              <w:rPr>
                <w:rFonts w:cstheme="minorHAnsi"/>
                <w:lang w:val="fr-FR"/>
              </w:rPr>
              <w:t xml:space="preserve"> champProjeté1 [, …]</w:t>
            </w:r>
            <w:r w:rsidR="00744A99" w:rsidRPr="00744A99">
              <w:rPr>
                <w:rFonts w:cstheme="minorHAnsi"/>
                <w:lang w:val="fr-FR"/>
              </w:rPr>
              <w:t xml:space="preserve">                                </w:t>
            </w:r>
            <w:r w:rsidR="00744A99" w:rsidRPr="00744A99">
              <w:rPr>
                <w:rFonts w:cstheme="minorHAnsi"/>
                <w:color w:val="4F6228" w:themeColor="accent3" w:themeShade="80"/>
                <w:lang w:val="fr-FR"/>
              </w:rPr>
              <w:t>-- projection de champs</w:t>
            </w:r>
          </w:p>
          <w:p w14:paraId="1014BA91" w14:textId="77777777" w:rsidR="00DC0B37" w:rsidRPr="00744A99" w:rsidRDefault="00DC0B37" w:rsidP="00DC0B37">
            <w:pPr>
              <w:jc w:val="both"/>
              <w:rPr>
                <w:rFonts w:cstheme="minorHAnsi"/>
                <w:lang w:val="fr-FR"/>
              </w:rPr>
            </w:pPr>
            <w:r w:rsidRPr="00744A99">
              <w:rPr>
                <w:rFonts w:cstheme="minorHAnsi"/>
                <w:b/>
                <w:lang w:val="fr-FR"/>
              </w:rPr>
              <w:t>FROM</w:t>
            </w:r>
            <w:r w:rsidRPr="00744A99">
              <w:rPr>
                <w:rFonts w:cstheme="minorHAnsi"/>
                <w:lang w:val="fr-FR"/>
              </w:rPr>
              <w:t xml:space="preserve"> table1 [, …]</w:t>
            </w:r>
            <w:r w:rsidR="00744A99" w:rsidRPr="00744A99">
              <w:rPr>
                <w:rFonts w:cstheme="minorHAnsi"/>
                <w:lang w:val="fr-FR"/>
              </w:rPr>
              <w:t xml:space="preserve">                                                 </w:t>
            </w:r>
            <w:r w:rsidR="00744A99">
              <w:rPr>
                <w:rFonts w:cstheme="minorHAnsi"/>
                <w:lang w:val="fr-FR"/>
              </w:rPr>
              <w:t xml:space="preserve"> </w:t>
            </w:r>
            <w:r w:rsidR="00744A99" w:rsidRPr="00744A99">
              <w:rPr>
                <w:rFonts w:cstheme="minorHAnsi"/>
                <w:color w:val="4F6228" w:themeColor="accent3" w:themeShade="80"/>
                <w:lang w:val="fr-FR"/>
              </w:rPr>
              <w:t>-- tables utilisées</w:t>
            </w:r>
          </w:p>
          <w:p w14:paraId="064611C3" w14:textId="77777777" w:rsidR="003E6792" w:rsidRPr="004762E0" w:rsidRDefault="003E6792" w:rsidP="00DC0B37">
            <w:pPr>
              <w:jc w:val="both"/>
              <w:rPr>
                <w:rFonts w:cstheme="minorHAnsi"/>
                <w:lang w:val="fr-FR"/>
              </w:rPr>
            </w:pPr>
            <w:r w:rsidRPr="003E6792">
              <w:rPr>
                <w:rFonts w:cstheme="minorHAnsi"/>
                <w:b/>
              </w:rPr>
              <w:t>WHERE</w:t>
            </w:r>
            <w:r w:rsidRPr="003E6792">
              <w:rPr>
                <w:rFonts w:cstheme="minorHAnsi"/>
              </w:rPr>
              <w:t xml:space="preserve"> condition1 [</w:t>
            </w:r>
            <w:r w:rsidRPr="003E6792">
              <w:rPr>
                <w:rFonts w:cstheme="minorHAnsi"/>
                <w:b/>
              </w:rPr>
              <w:t>AND</w:t>
            </w:r>
            <w:r w:rsidRPr="003E6792">
              <w:rPr>
                <w:rFonts w:cstheme="minorHAnsi"/>
              </w:rPr>
              <w:t>/</w:t>
            </w:r>
            <w:r w:rsidRPr="003E6792">
              <w:rPr>
                <w:rFonts w:cstheme="minorHAnsi"/>
                <w:b/>
              </w:rPr>
              <w:t>OR</w:t>
            </w:r>
            <w:r w:rsidRPr="003E6792">
              <w:rPr>
                <w:rFonts w:cstheme="minorHAnsi"/>
              </w:rPr>
              <w:t xml:space="preserve"> condition2 …]</w:t>
            </w:r>
            <w:r w:rsidR="00744A99">
              <w:rPr>
                <w:rFonts w:cstheme="minorHAnsi"/>
              </w:rPr>
              <w:t xml:space="preserve">     </w:t>
            </w:r>
            <w:r w:rsidR="00744A99" w:rsidRPr="004762E0">
              <w:rPr>
                <w:rFonts w:cstheme="minorHAnsi"/>
                <w:color w:val="4F6228" w:themeColor="accent3" w:themeShade="80"/>
                <w:lang w:val="fr-FR"/>
              </w:rPr>
              <w:t>-- restrictions</w:t>
            </w:r>
          </w:p>
          <w:p w14:paraId="49242B73" w14:textId="77777777" w:rsidR="003E6792" w:rsidRPr="00A16FAF" w:rsidRDefault="003E6792" w:rsidP="00DC0B37">
            <w:pPr>
              <w:jc w:val="both"/>
              <w:rPr>
                <w:rFonts w:cstheme="minorHAnsi"/>
                <w:lang w:val="fr-FR"/>
              </w:rPr>
            </w:pPr>
            <w:r w:rsidRPr="00A16FAF">
              <w:rPr>
                <w:rFonts w:cstheme="minorHAnsi"/>
                <w:b/>
                <w:lang w:val="fr-FR"/>
              </w:rPr>
              <w:t>GROUP</w:t>
            </w:r>
            <w:r w:rsidRPr="00A16FAF">
              <w:rPr>
                <w:rFonts w:cstheme="minorHAnsi"/>
                <w:lang w:val="fr-FR"/>
              </w:rPr>
              <w:t xml:space="preserve"> </w:t>
            </w:r>
            <w:r w:rsidRPr="00A16FAF">
              <w:rPr>
                <w:rFonts w:cstheme="minorHAnsi"/>
                <w:b/>
                <w:lang w:val="fr-FR"/>
              </w:rPr>
              <w:t>BY</w:t>
            </w:r>
            <w:r w:rsidRPr="00A16FAF">
              <w:rPr>
                <w:rFonts w:cstheme="minorHAnsi"/>
                <w:lang w:val="fr-FR"/>
              </w:rPr>
              <w:t xml:space="preserve"> champRegroupement1 [, …]</w:t>
            </w:r>
            <w:r w:rsidR="00744A99" w:rsidRPr="00A16FAF">
              <w:rPr>
                <w:rFonts w:cstheme="minorHAnsi"/>
                <w:lang w:val="fr-FR"/>
              </w:rPr>
              <w:t xml:space="preserve">            </w:t>
            </w:r>
            <w:r w:rsidR="00744A99" w:rsidRPr="00A16FAF">
              <w:rPr>
                <w:rFonts w:cstheme="minorHAnsi"/>
                <w:color w:val="4F6228" w:themeColor="accent3" w:themeShade="80"/>
                <w:lang w:val="fr-FR"/>
              </w:rPr>
              <w:t>-- regroupements</w:t>
            </w:r>
            <w:r w:rsidR="00340D75" w:rsidRPr="00A16FAF">
              <w:rPr>
                <w:rFonts w:cstheme="minorHAnsi"/>
                <w:color w:val="4F6228" w:themeColor="accent3" w:themeShade="80"/>
                <w:lang w:val="fr-FR"/>
              </w:rPr>
              <w:t xml:space="preserve"> sur les champs</w:t>
            </w:r>
          </w:p>
          <w:p w14:paraId="0BA3AACE" w14:textId="77777777" w:rsidR="003E6792" w:rsidRPr="004762E0" w:rsidRDefault="003E6792" w:rsidP="00DC0B37">
            <w:pPr>
              <w:jc w:val="both"/>
              <w:rPr>
                <w:rFonts w:cstheme="minorHAnsi"/>
                <w:lang w:val="fr-FR"/>
              </w:rPr>
            </w:pPr>
            <w:r w:rsidRPr="003E6792">
              <w:rPr>
                <w:rFonts w:cstheme="minorHAnsi"/>
                <w:b/>
              </w:rPr>
              <w:t>HAVING</w:t>
            </w:r>
            <w:r w:rsidRPr="003E6792">
              <w:rPr>
                <w:rFonts w:cstheme="minorHAnsi"/>
              </w:rPr>
              <w:t xml:space="preserve"> condition1 [</w:t>
            </w:r>
            <w:r w:rsidRPr="003E6792">
              <w:rPr>
                <w:rFonts w:cstheme="minorHAnsi"/>
                <w:b/>
              </w:rPr>
              <w:t>AND</w:t>
            </w:r>
            <w:r w:rsidRPr="003E6792">
              <w:rPr>
                <w:rFonts w:cstheme="minorHAnsi"/>
              </w:rPr>
              <w:t>/</w:t>
            </w:r>
            <w:r w:rsidRPr="003E6792">
              <w:rPr>
                <w:rFonts w:cstheme="minorHAnsi"/>
                <w:b/>
              </w:rPr>
              <w:t>OR</w:t>
            </w:r>
            <w:r w:rsidRPr="003E6792">
              <w:rPr>
                <w:rFonts w:cstheme="minorHAnsi"/>
              </w:rPr>
              <w:t xml:space="preserve"> condition2 …]</w:t>
            </w:r>
            <w:r w:rsidR="00744A99">
              <w:rPr>
                <w:rFonts w:cstheme="minorHAnsi"/>
              </w:rPr>
              <w:t xml:space="preserve">    </w:t>
            </w:r>
            <w:r w:rsidR="00744A99" w:rsidRPr="004762E0">
              <w:rPr>
                <w:rFonts w:cstheme="minorHAnsi"/>
                <w:color w:val="4F6228" w:themeColor="accent3" w:themeShade="80"/>
                <w:lang w:val="fr-FR"/>
              </w:rPr>
              <w:t>-- restrictions après regroupements</w:t>
            </w:r>
          </w:p>
          <w:p w14:paraId="20DC5404" w14:textId="77777777" w:rsidR="003E6792" w:rsidRPr="00AC2AAF" w:rsidRDefault="003E6792" w:rsidP="00DC0B37">
            <w:pPr>
              <w:jc w:val="both"/>
              <w:rPr>
                <w:rFonts w:cstheme="minorHAnsi"/>
                <w:lang w:val="fr-FR"/>
              </w:rPr>
            </w:pPr>
            <w:r w:rsidRPr="004762E0">
              <w:rPr>
                <w:rFonts w:cstheme="minorHAnsi"/>
                <w:b/>
                <w:lang w:val="fr-FR"/>
              </w:rPr>
              <w:t>ORDER</w:t>
            </w:r>
            <w:r w:rsidRPr="004762E0">
              <w:rPr>
                <w:rFonts w:cstheme="minorHAnsi"/>
                <w:lang w:val="fr-FR"/>
              </w:rPr>
              <w:t xml:space="preserve"> </w:t>
            </w:r>
            <w:r w:rsidRPr="004762E0">
              <w:rPr>
                <w:rFonts w:cstheme="minorHAnsi"/>
                <w:b/>
                <w:lang w:val="fr-FR"/>
              </w:rPr>
              <w:t>BY</w:t>
            </w:r>
            <w:r w:rsidRPr="004762E0">
              <w:rPr>
                <w:rFonts w:cstheme="minorHAnsi"/>
                <w:lang w:val="fr-FR"/>
              </w:rPr>
              <w:t xml:space="preserve"> </w:t>
            </w:r>
            <w:proofErr w:type="spellStart"/>
            <w:r w:rsidRPr="004762E0">
              <w:rPr>
                <w:rFonts w:cstheme="minorHAnsi"/>
                <w:lang w:val="fr-FR"/>
              </w:rPr>
              <w:t>champTri</w:t>
            </w:r>
            <w:proofErr w:type="spellEnd"/>
            <w:r w:rsidRPr="004762E0">
              <w:rPr>
                <w:rFonts w:cstheme="minorHAnsi"/>
                <w:lang w:val="fr-FR"/>
              </w:rPr>
              <w:t xml:space="preserve"> </w:t>
            </w:r>
            <w:r w:rsidRPr="004762E0">
              <w:rPr>
                <w:rFonts w:cstheme="minorHAnsi"/>
                <w:b/>
                <w:lang w:val="fr-FR"/>
              </w:rPr>
              <w:t>ASC</w:t>
            </w:r>
            <w:r w:rsidRPr="004762E0">
              <w:rPr>
                <w:rFonts w:cstheme="minorHAnsi"/>
                <w:lang w:val="fr-FR"/>
              </w:rPr>
              <w:t>/</w:t>
            </w:r>
            <w:r w:rsidRPr="004762E0">
              <w:rPr>
                <w:rFonts w:cstheme="minorHAnsi"/>
                <w:b/>
                <w:lang w:val="fr-FR"/>
              </w:rPr>
              <w:t>DESC</w:t>
            </w:r>
            <w:r w:rsidRPr="004762E0">
              <w:rPr>
                <w:rFonts w:cstheme="minorHAnsi"/>
                <w:lang w:val="fr-FR"/>
              </w:rPr>
              <w:t xml:space="preserve"> [, …]</w:t>
            </w:r>
            <w:r w:rsidR="00744A99" w:rsidRPr="004762E0">
              <w:rPr>
                <w:rFonts w:cstheme="minorHAnsi"/>
                <w:lang w:val="fr-FR"/>
              </w:rPr>
              <w:t xml:space="preserve">                  </w:t>
            </w:r>
            <w:r w:rsidR="00744A99" w:rsidRPr="00AC2AAF">
              <w:rPr>
                <w:rFonts w:cstheme="minorHAnsi"/>
                <w:color w:val="4F6228" w:themeColor="accent3" w:themeShade="80"/>
                <w:lang w:val="fr-FR"/>
              </w:rPr>
              <w:t>-- tri croissant/décroissant sur les champs</w:t>
            </w:r>
          </w:p>
          <w:p w14:paraId="3F8FD341" w14:textId="77777777" w:rsidR="003E6792" w:rsidRPr="00744A99" w:rsidRDefault="003E6792" w:rsidP="00DC0B37">
            <w:pPr>
              <w:jc w:val="both"/>
              <w:rPr>
                <w:rFonts w:cstheme="minorHAnsi"/>
                <w:sz w:val="6"/>
                <w:szCs w:val="6"/>
                <w:lang w:val="fr-FR"/>
              </w:rPr>
            </w:pPr>
          </w:p>
          <w:p w14:paraId="0BA82821" w14:textId="77777777" w:rsidR="003E6792" w:rsidRPr="003E6792" w:rsidRDefault="003E6792" w:rsidP="00DC0B37">
            <w:pPr>
              <w:jc w:val="both"/>
              <w:rPr>
                <w:rFonts w:cstheme="minorHAnsi"/>
                <w:i/>
                <w:lang w:val="fr-FR"/>
              </w:rPr>
            </w:pPr>
            <w:r w:rsidRPr="003E6792">
              <w:rPr>
                <w:rFonts w:cstheme="minorHAnsi"/>
                <w:i/>
                <w:u w:val="single"/>
                <w:lang w:val="fr-FR"/>
              </w:rPr>
              <w:t>Commentaire</w:t>
            </w:r>
            <w:r w:rsidRPr="003E6792">
              <w:rPr>
                <w:rFonts w:cstheme="minorHAnsi"/>
                <w:i/>
                <w:lang w:val="fr-FR"/>
              </w:rPr>
              <w:t xml:space="preserve"> : </w:t>
            </w:r>
          </w:p>
          <w:p w14:paraId="4D18205A" w14:textId="77777777" w:rsidR="003E6792" w:rsidRPr="003E6792" w:rsidRDefault="003E6792" w:rsidP="00DC0B37">
            <w:pPr>
              <w:jc w:val="both"/>
              <w:rPr>
                <w:rFonts w:cstheme="minorHAnsi"/>
                <w:i/>
                <w:lang w:val="fr-FR"/>
              </w:rPr>
            </w:pPr>
            <w:r w:rsidRPr="003E6792">
              <w:rPr>
                <w:rFonts w:cstheme="minorHAnsi"/>
                <w:i/>
                <w:lang w:val="fr-FR"/>
              </w:rPr>
              <w:t xml:space="preserve">- les clauses SQL (SELECT, FROM, WHERE, etc.) doivent, si elles </w:t>
            </w:r>
            <w:proofErr w:type="spellStart"/>
            <w:r w:rsidRPr="003E6792">
              <w:rPr>
                <w:rFonts w:cstheme="minorHAnsi"/>
                <w:i/>
                <w:lang w:val="fr-FR"/>
              </w:rPr>
              <w:t>figu</w:t>
            </w:r>
            <w:r>
              <w:rPr>
                <w:rFonts w:cstheme="minorHAnsi"/>
                <w:i/>
                <w:lang w:val="fr-FR"/>
              </w:rPr>
              <w:t>-</w:t>
            </w:r>
            <w:r w:rsidRPr="003E6792">
              <w:rPr>
                <w:rFonts w:cstheme="minorHAnsi"/>
                <w:i/>
                <w:lang w:val="fr-FR"/>
              </w:rPr>
              <w:t>rant</w:t>
            </w:r>
            <w:proofErr w:type="spellEnd"/>
            <w:r w:rsidRPr="003E6792">
              <w:rPr>
                <w:rFonts w:cstheme="minorHAnsi"/>
                <w:i/>
                <w:lang w:val="fr-FR"/>
              </w:rPr>
              <w:t xml:space="preserve"> dans la requête, figurer dans cet ordre ;</w:t>
            </w:r>
          </w:p>
          <w:p w14:paraId="319DF689" w14:textId="77777777" w:rsidR="003E6792" w:rsidRPr="003E6792" w:rsidRDefault="003E6792" w:rsidP="00DC0B37">
            <w:pPr>
              <w:jc w:val="both"/>
              <w:rPr>
                <w:rFonts w:cstheme="minorHAnsi"/>
                <w:b/>
                <w:lang w:val="fr-FR"/>
              </w:rPr>
            </w:pPr>
            <w:r w:rsidRPr="003E6792">
              <w:rPr>
                <w:rFonts w:cstheme="minorHAnsi"/>
                <w:i/>
                <w:lang w:val="fr-FR"/>
              </w:rPr>
              <w:t>- seules les clauses SELECT et FROM sont obligatoires (en fait, seule la clause SELECT l’est réellement).</w:t>
            </w:r>
          </w:p>
        </w:tc>
      </w:tr>
      <w:tr w:rsidR="00DC0B37" w:rsidRPr="00A70143" w14:paraId="06751028" w14:textId="77777777" w:rsidTr="00B90694">
        <w:tc>
          <w:tcPr>
            <w:tcW w:w="1294" w:type="dxa"/>
            <w:shd w:val="clear" w:color="auto" w:fill="BFBFBF" w:themeFill="background1" w:themeFillShade="BF"/>
          </w:tcPr>
          <w:p w14:paraId="07154372" w14:textId="77777777" w:rsidR="00DC0B37" w:rsidRPr="003E6792" w:rsidRDefault="00A16FAF" w:rsidP="00DC0B37">
            <w:pPr>
              <w:rPr>
                <w:rFonts w:cstheme="minorHAnsi"/>
                <w:b/>
                <w:lang w:val="fr-FR"/>
              </w:rPr>
            </w:pPr>
            <w:r>
              <w:rPr>
                <w:rFonts w:cstheme="minorHAnsi"/>
                <w:b/>
                <w:lang w:val="fr-FR"/>
              </w:rPr>
              <w:t>Restrictions</w:t>
            </w:r>
            <w:r w:rsidR="003E6792" w:rsidRPr="003E6792">
              <w:rPr>
                <w:rFonts w:cstheme="minorHAnsi"/>
                <w:b/>
                <w:lang w:val="fr-FR"/>
              </w:rPr>
              <w:t xml:space="preserve"> </w:t>
            </w:r>
          </w:p>
        </w:tc>
        <w:tc>
          <w:tcPr>
            <w:tcW w:w="8162" w:type="dxa"/>
          </w:tcPr>
          <w:p w14:paraId="55C91446" w14:textId="77777777" w:rsidR="00AC2AAF" w:rsidRDefault="00AC2AAF" w:rsidP="00F75742">
            <w:pPr>
              <w:jc w:val="both"/>
              <w:rPr>
                <w:rFonts w:cstheme="minorHAnsi"/>
                <w:lang w:val="fr-FR"/>
              </w:rPr>
            </w:pPr>
            <w:r>
              <w:rPr>
                <w:rFonts w:cstheme="minorHAnsi"/>
                <w:lang w:val="fr-FR"/>
              </w:rPr>
              <w:t>Les critères (≈conditions) de restriction la clause WHERE (resp. HAVING) permettent de limiter les lignes retourner. Ces critères permettent de ne retourner que les lignes vérifiant les conditions précisées dans le WHERE (resp. HAVING). Il s’agit de conditions de la forme : expression1 operateur expression2.</w:t>
            </w:r>
          </w:p>
          <w:p w14:paraId="1E1BB38C" w14:textId="77777777" w:rsidR="00AC2AAF" w:rsidRPr="00AC2AAF" w:rsidRDefault="00AC2AAF" w:rsidP="00F75742">
            <w:pPr>
              <w:jc w:val="both"/>
              <w:rPr>
                <w:rFonts w:cstheme="minorHAnsi"/>
                <w:sz w:val="6"/>
                <w:szCs w:val="6"/>
                <w:lang w:val="fr-FR"/>
              </w:rPr>
            </w:pPr>
          </w:p>
          <w:p w14:paraId="27C3CDD7" w14:textId="77777777" w:rsidR="00AC2AAF" w:rsidRDefault="00AC2AAF" w:rsidP="00F75742">
            <w:pPr>
              <w:jc w:val="both"/>
              <w:rPr>
                <w:rFonts w:cstheme="minorHAnsi"/>
                <w:lang w:val="fr-FR"/>
              </w:rPr>
            </w:pPr>
            <w:r>
              <w:rPr>
                <w:rFonts w:cstheme="minorHAnsi"/>
                <w:lang w:val="fr-FR"/>
              </w:rPr>
              <w:t>Les opérateurs disponibles sont :</w:t>
            </w:r>
          </w:p>
          <w:p w14:paraId="1DBC6BA0" w14:textId="77777777" w:rsidR="00AC2AAF" w:rsidRDefault="00AC2AAF" w:rsidP="00F75742">
            <w:pPr>
              <w:pStyle w:val="Paragraphedeliste"/>
              <w:numPr>
                <w:ilvl w:val="0"/>
                <w:numId w:val="9"/>
              </w:numPr>
              <w:ind w:left="175" w:hanging="175"/>
              <w:jc w:val="both"/>
              <w:rPr>
                <w:rFonts w:cstheme="minorHAnsi"/>
                <w:lang w:val="fr-FR"/>
              </w:rPr>
            </w:pPr>
            <w:r w:rsidRPr="00AC2AAF">
              <w:rPr>
                <w:rFonts w:cstheme="minorHAnsi"/>
                <w:lang w:val="fr-FR"/>
              </w:rPr>
              <w:t>les opérateurs de comparaison habituels : =, &gt;, &lt;, &gt;=, &lt;=, &lt;&gt; ;</w:t>
            </w:r>
          </w:p>
          <w:p w14:paraId="6079ADA4" w14:textId="77777777" w:rsidR="00AC2AAF" w:rsidRPr="00AC2AAF" w:rsidRDefault="00AC2AAF" w:rsidP="00F75742">
            <w:pPr>
              <w:pStyle w:val="Paragraphedeliste"/>
              <w:numPr>
                <w:ilvl w:val="0"/>
                <w:numId w:val="9"/>
              </w:numPr>
              <w:ind w:left="175" w:hanging="175"/>
              <w:jc w:val="both"/>
              <w:rPr>
                <w:rFonts w:cstheme="minorHAnsi"/>
                <w:lang w:val="fr-FR"/>
              </w:rPr>
            </w:pPr>
            <w:r w:rsidRPr="00AC2AAF">
              <w:rPr>
                <w:rFonts w:cstheme="minorHAnsi"/>
                <w:lang w:val="fr-FR"/>
              </w:rPr>
              <w:t xml:space="preserve">les opérateurs propres au SQL : </w:t>
            </w:r>
          </w:p>
          <w:p w14:paraId="37076896" w14:textId="77777777" w:rsidR="00AC2AAF" w:rsidRPr="00AC2AAF" w:rsidRDefault="00AC2AAF" w:rsidP="00AC2AAF">
            <w:pPr>
              <w:ind w:left="175"/>
              <w:jc w:val="both"/>
              <w:rPr>
                <w:rFonts w:cstheme="minorHAnsi"/>
                <w:lang w:val="fr-FR"/>
              </w:rPr>
            </w:pPr>
            <w:r w:rsidRPr="00AC2AAF">
              <w:rPr>
                <w:rFonts w:cstheme="minorHAnsi"/>
                <w:lang w:val="fr-FR"/>
              </w:rPr>
              <w:t xml:space="preserve">- </w:t>
            </w:r>
            <w:proofErr w:type="spellStart"/>
            <w:r w:rsidRPr="00AC2AAF">
              <w:rPr>
                <w:rFonts w:cstheme="minorHAnsi"/>
                <w:lang w:val="fr-FR"/>
              </w:rPr>
              <w:t>expr</w:t>
            </w:r>
            <w:proofErr w:type="spellEnd"/>
            <w:r w:rsidRPr="00AC2AAF">
              <w:rPr>
                <w:rFonts w:cstheme="minorHAnsi"/>
                <w:lang w:val="fr-FR"/>
              </w:rPr>
              <w:t xml:space="preserve"> </w:t>
            </w:r>
            <w:r w:rsidRPr="00AC2AAF">
              <w:rPr>
                <w:rFonts w:cstheme="minorHAnsi"/>
                <w:b/>
                <w:lang w:val="fr-FR"/>
              </w:rPr>
              <w:t>BETWEEN</w:t>
            </w:r>
            <w:r w:rsidRPr="00AC2AAF">
              <w:rPr>
                <w:rFonts w:cstheme="minorHAnsi"/>
                <w:lang w:val="fr-FR"/>
              </w:rPr>
              <w:t xml:space="preserve"> valeur1 </w:t>
            </w:r>
            <w:r w:rsidRPr="00AC2AAF">
              <w:rPr>
                <w:rFonts w:cstheme="minorHAnsi"/>
                <w:b/>
                <w:lang w:val="fr-FR"/>
              </w:rPr>
              <w:t>AND</w:t>
            </w:r>
            <w:r w:rsidRPr="00AC2AAF">
              <w:rPr>
                <w:rFonts w:cstheme="minorHAnsi"/>
                <w:lang w:val="fr-FR"/>
              </w:rPr>
              <w:t xml:space="preserve"> valeur2</w:t>
            </w:r>
            <w:r>
              <w:rPr>
                <w:rFonts w:cstheme="minorHAnsi"/>
                <w:lang w:val="fr-FR"/>
              </w:rPr>
              <w:t> : champ/</w:t>
            </w:r>
            <w:r w:rsidRPr="00AC2AAF">
              <w:rPr>
                <w:rFonts w:cstheme="minorHAnsi"/>
                <w:lang w:val="fr-FR"/>
              </w:rPr>
              <w:t xml:space="preserve">expression comprise entre </w:t>
            </w:r>
            <w:r>
              <w:rPr>
                <w:rFonts w:cstheme="minorHAnsi"/>
                <w:lang w:val="fr-FR"/>
              </w:rPr>
              <w:t>2</w:t>
            </w:r>
            <w:r w:rsidRPr="00AC2AAF">
              <w:rPr>
                <w:rFonts w:cstheme="minorHAnsi"/>
                <w:lang w:val="fr-FR"/>
              </w:rPr>
              <w:t xml:space="preserve"> valeurs</w:t>
            </w:r>
          </w:p>
          <w:p w14:paraId="32440D92" w14:textId="77777777" w:rsidR="00AC2AAF" w:rsidRDefault="00AC2AAF" w:rsidP="00AC2AAF">
            <w:pPr>
              <w:ind w:left="175"/>
              <w:jc w:val="both"/>
              <w:rPr>
                <w:rFonts w:cstheme="minorHAnsi"/>
                <w:lang w:val="fr-FR"/>
              </w:rPr>
            </w:pPr>
            <w:r>
              <w:rPr>
                <w:rFonts w:cstheme="minorHAnsi"/>
                <w:lang w:val="fr-FR"/>
              </w:rPr>
              <w:t xml:space="preserve">- </w:t>
            </w:r>
            <w:proofErr w:type="spellStart"/>
            <w:r>
              <w:rPr>
                <w:rFonts w:cstheme="minorHAnsi"/>
                <w:lang w:val="fr-FR"/>
              </w:rPr>
              <w:t>expr</w:t>
            </w:r>
            <w:proofErr w:type="spellEnd"/>
            <w:r>
              <w:rPr>
                <w:rFonts w:cstheme="minorHAnsi"/>
                <w:lang w:val="fr-FR"/>
              </w:rPr>
              <w:t xml:space="preserve"> </w:t>
            </w:r>
            <w:r w:rsidRPr="00AC2AAF">
              <w:rPr>
                <w:rFonts w:cstheme="minorHAnsi"/>
                <w:b/>
                <w:lang w:val="fr-FR"/>
              </w:rPr>
              <w:t>LIKE</w:t>
            </w:r>
            <w:r>
              <w:rPr>
                <w:rFonts w:cstheme="minorHAnsi"/>
                <w:lang w:val="fr-FR"/>
              </w:rPr>
              <w:t xml:space="preserve"> </w:t>
            </w:r>
            <w:r w:rsidRPr="00AC2AAF">
              <w:rPr>
                <w:rFonts w:cstheme="minorHAnsi"/>
                <w:lang w:val="fr-FR"/>
              </w:rPr>
              <w:t>c</w:t>
            </w:r>
            <w:r>
              <w:rPr>
                <w:rFonts w:cstheme="minorHAnsi"/>
                <w:lang w:val="fr-FR"/>
              </w:rPr>
              <w:t>haine : sorte d’égalité permettant d’utiliser les caractère « % » (n’importe quels caractères) et « _ » (n’importe quel caractère) pour préciser des conditions telles que : champ/expression commençant par…, contenant… ou termi</w:t>
            </w:r>
            <w:r w:rsidR="00F3182F">
              <w:rPr>
                <w:rFonts w:cstheme="minorHAnsi"/>
                <w:lang w:val="fr-FR"/>
              </w:rPr>
              <w:t>nant par</w:t>
            </w:r>
            <w:r>
              <w:rPr>
                <w:rFonts w:cstheme="minorHAnsi"/>
                <w:lang w:val="fr-FR"/>
              </w:rPr>
              <w:t>…</w:t>
            </w:r>
          </w:p>
          <w:p w14:paraId="77C97406" w14:textId="77777777" w:rsidR="00F3182F" w:rsidRPr="00A16FAF" w:rsidRDefault="00F3182F" w:rsidP="00AC2AAF">
            <w:pPr>
              <w:ind w:left="175"/>
              <w:jc w:val="both"/>
              <w:rPr>
                <w:rFonts w:cstheme="minorHAnsi"/>
                <w:lang w:val="fr-FR"/>
              </w:rPr>
            </w:pPr>
            <w:r>
              <w:rPr>
                <w:rFonts w:cstheme="minorHAnsi"/>
                <w:lang w:val="fr-FR"/>
              </w:rPr>
              <w:t xml:space="preserve"> - </w:t>
            </w:r>
            <w:proofErr w:type="spellStart"/>
            <w:r>
              <w:rPr>
                <w:rFonts w:cstheme="minorHAnsi"/>
                <w:lang w:val="fr-FR"/>
              </w:rPr>
              <w:t>expr</w:t>
            </w:r>
            <w:proofErr w:type="spellEnd"/>
            <w:r>
              <w:rPr>
                <w:rFonts w:cstheme="minorHAnsi"/>
                <w:lang w:val="fr-FR"/>
              </w:rPr>
              <w:t xml:space="preserve"> </w:t>
            </w:r>
            <w:r w:rsidRPr="00F3182F">
              <w:rPr>
                <w:rFonts w:cstheme="minorHAnsi"/>
                <w:b/>
                <w:lang w:val="fr-FR"/>
              </w:rPr>
              <w:t>IN</w:t>
            </w:r>
            <w:r>
              <w:rPr>
                <w:rFonts w:cstheme="minorHAnsi"/>
                <w:lang w:val="fr-FR"/>
              </w:rPr>
              <w:t xml:space="preserve"> (valeur1, valeur2[, …]) : champ/expression faisant partie de l’une des valeurs listées.</w:t>
            </w:r>
          </w:p>
        </w:tc>
      </w:tr>
    </w:tbl>
    <w:p w14:paraId="53F97950" w14:textId="77777777" w:rsidR="00DC0B37" w:rsidRDefault="00DC0B37" w:rsidP="00170BC2">
      <w:pPr>
        <w:spacing w:after="0" w:line="240" w:lineRule="auto"/>
        <w:jc w:val="both"/>
        <w:rPr>
          <w:rFonts w:cstheme="minorHAnsi"/>
          <w:lang w:val="fr-FR"/>
        </w:rPr>
      </w:pPr>
    </w:p>
    <w:p w14:paraId="24AFE767" w14:textId="77777777" w:rsidR="001829C4" w:rsidRDefault="001829C4" w:rsidP="00170BC2">
      <w:pPr>
        <w:spacing w:after="0" w:line="240" w:lineRule="auto"/>
        <w:jc w:val="both"/>
        <w:rPr>
          <w:rFonts w:cstheme="minorHAnsi"/>
          <w:lang w:val="fr-FR"/>
        </w:rPr>
      </w:pPr>
      <w:r>
        <w:rPr>
          <w:rFonts w:cstheme="minorHAnsi"/>
          <w:lang w:val="fr-FR"/>
        </w:rPr>
        <w:t>Comme de coutumes, quelques exemples vaudront mieux que de longs discours :</w:t>
      </w:r>
    </w:p>
    <w:p w14:paraId="0B4D1F21" w14:textId="77777777" w:rsidR="001829C4" w:rsidRPr="00A4456F" w:rsidRDefault="001829C4" w:rsidP="00170BC2">
      <w:pPr>
        <w:spacing w:after="0" w:line="240" w:lineRule="auto"/>
        <w:jc w:val="both"/>
        <w:rPr>
          <w:rFonts w:cstheme="minorHAnsi"/>
          <w:sz w:val="10"/>
          <w:szCs w:val="10"/>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9438"/>
      </w:tblGrid>
      <w:tr w:rsidR="00AE7C09" w:rsidRPr="00A70143" w14:paraId="02B4A988" w14:textId="77777777" w:rsidTr="00A4456F">
        <w:tc>
          <w:tcPr>
            <w:tcW w:w="9438" w:type="dxa"/>
            <w:shd w:val="clear" w:color="auto" w:fill="BFBFBF" w:themeFill="background1" w:themeFillShade="BF"/>
          </w:tcPr>
          <w:p w14:paraId="28AFFE1F" w14:textId="77777777" w:rsidR="00AE7C09" w:rsidRDefault="00AE7C09" w:rsidP="00F75742">
            <w:pPr>
              <w:jc w:val="both"/>
              <w:rPr>
                <w:rFonts w:cstheme="minorHAnsi"/>
                <w:lang w:val="fr-FR"/>
              </w:rPr>
            </w:pPr>
            <w:r>
              <w:rPr>
                <w:rFonts w:cstheme="minorHAnsi"/>
                <w:b/>
                <w:lang w:val="fr-FR"/>
              </w:rPr>
              <w:t>Liste de tous les produits (tous les champs sont projetés)</w:t>
            </w:r>
          </w:p>
        </w:tc>
      </w:tr>
      <w:tr w:rsidR="00AE7C09" w14:paraId="76754886" w14:textId="77777777" w:rsidTr="00A4456F">
        <w:tc>
          <w:tcPr>
            <w:tcW w:w="9438" w:type="dxa"/>
          </w:tcPr>
          <w:p w14:paraId="67D877B5" w14:textId="77777777" w:rsidR="00AE7C09" w:rsidRPr="00A963D8" w:rsidRDefault="00AE7C09" w:rsidP="00F75742">
            <w:pPr>
              <w:jc w:val="both"/>
              <w:rPr>
                <w:rFonts w:cstheme="minorHAnsi"/>
                <w:i/>
                <w:sz w:val="18"/>
                <w:szCs w:val="18"/>
                <w:lang w:val="fr-FR"/>
              </w:rPr>
            </w:pPr>
            <w:r>
              <w:rPr>
                <w:rFonts w:cstheme="minorHAnsi"/>
                <w:b/>
                <w:lang w:val="fr-FR"/>
              </w:rPr>
              <w:t xml:space="preserve">SELECT </w:t>
            </w:r>
            <w:r w:rsidRPr="00AE7C09">
              <w:rPr>
                <w:rFonts w:cstheme="minorHAnsi"/>
                <w:lang w:val="fr-FR"/>
              </w:rPr>
              <w:t>*</w:t>
            </w:r>
            <w:r>
              <w:rPr>
                <w:rFonts w:cstheme="minorHAnsi"/>
                <w:b/>
                <w:lang w:val="fr-FR"/>
              </w:rPr>
              <w:t xml:space="preserve"> FROM </w:t>
            </w:r>
            <w:r w:rsidRPr="00AE7C09">
              <w:rPr>
                <w:rFonts w:cstheme="minorHAnsi"/>
                <w:lang w:val="fr-FR"/>
              </w:rPr>
              <w:t>Produit</w:t>
            </w:r>
          </w:p>
        </w:tc>
      </w:tr>
      <w:tr w:rsidR="00AE7C09" w:rsidRPr="00A70143" w14:paraId="2DB38F82" w14:textId="77777777" w:rsidTr="00A4456F">
        <w:tc>
          <w:tcPr>
            <w:tcW w:w="9438" w:type="dxa"/>
            <w:shd w:val="clear" w:color="auto" w:fill="BFBFBF" w:themeFill="background1" w:themeFillShade="BF"/>
          </w:tcPr>
          <w:p w14:paraId="0C6C317F" w14:textId="77777777" w:rsidR="00AE7C09" w:rsidRDefault="00AE7C09" w:rsidP="00F75742">
            <w:pPr>
              <w:jc w:val="both"/>
              <w:rPr>
                <w:rFonts w:cstheme="minorHAnsi"/>
                <w:lang w:val="fr-FR"/>
              </w:rPr>
            </w:pPr>
            <w:r>
              <w:rPr>
                <w:rFonts w:cstheme="minorHAnsi"/>
                <w:b/>
                <w:lang w:val="fr-FR"/>
              </w:rPr>
              <w:t>Liste des produits (code et libellé) dont le prix est supérieur à 1000€</w:t>
            </w:r>
          </w:p>
        </w:tc>
      </w:tr>
      <w:tr w:rsidR="00AE7C09" w14:paraId="6317C715" w14:textId="77777777" w:rsidTr="00A4456F">
        <w:tc>
          <w:tcPr>
            <w:tcW w:w="9438" w:type="dxa"/>
          </w:tcPr>
          <w:p w14:paraId="5C9534CF" w14:textId="77777777" w:rsidR="00AE7C09" w:rsidRDefault="00AE7C09" w:rsidP="00F75742">
            <w:pPr>
              <w:jc w:val="both"/>
              <w:rPr>
                <w:rFonts w:cstheme="minorHAnsi"/>
                <w:lang w:val="fr-FR"/>
              </w:rPr>
            </w:pPr>
            <w:r>
              <w:rPr>
                <w:rFonts w:cstheme="minorHAnsi"/>
                <w:b/>
                <w:lang w:val="fr-FR"/>
              </w:rPr>
              <w:t xml:space="preserve">SELECT </w:t>
            </w:r>
            <w:r w:rsidRPr="00AE7C09">
              <w:rPr>
                <w:rFonts w:cstheme="minorHAnsi"/>
                <w:lang w:val="fr-FR"/>
              </w:rPr>
              <w:t>code, libelle</w:t>
            </w:r>
            <w:r>
              <w:rPr>
                <w:rFonts w:cstheme="minorHAnsi"/>
                <w:b/>
                <w:lang w:val="fr-FR"/>
              </w:rPr>
              <w:t xml:space="preserve"> FROM </w:t>
            </w:r>
            <w:r w:rsidRPr="00AE7C09">
              <w:rPr>
                <w:rFonts w:cstheme="minorHAnsi"/>
                <w:lang w:val="fr-FR"/>
              </w:rPr>
              <w:t>Produit</w:t>
            </w:r>
            <w:r>
              <w:rPr>
                <w:rFonts w:cstheme="minorHAnsi"/>
                <w:b/>
                <w:lang w:val="fr-FR"/>
              </w:rPr>
              <w:t xml:space="preserve"> WHERE </w:t>
            </w:r>
            <w:r w:rsidRPr="00AE7C09">
              <w:rPr>
                <w:rFonts w:cstheme="minorHAnsi"/>
                <w:lang w:val="fr-FR"/>
              </w:rPr>
              <w:t>Prix</w:t>
            </w:r>
            <w:r>
              <w:rPr>
                <w:rFonts w:cstheme="minorHAnsi"/>
                <w:b/>
                <w:lang w:val="fr-FR"/>
              </w:rPr>
              <w:t xml:space="preserve"> </w:t>
            </w:r>
            <w:r w:rsidRPr="00AE7C09">
              <w:rPr>
                <w:rFonts w:cstheme="minorHAnsi"/>
                <w:lang w:val="fr-FR"/>
              </w:rPr>
              <w:t>&gt;</w:t>
            </w:r>
            <w:r>
              <w:rPr>
                <w:rFonts w:cstheme="minorHAnsi"/>
                <w:b/>
                <w:lang w:val="fr-FR"/>
              </w:rPr>
              <w:t xml:space="preserve"> </w:t>
            </w:r>
            <w:r w:rsidRPr="00AE7C09">
              <w:rPr>
                <w:rFonts w:cstheme="minorHAnsi"/>
                <w:lang w:val="fr-FR"/>
              </w:rPr>
              <w:t>1000</w:t>
            </w:r>
          </w:p>
        </w:tc>
      </w:tr>
      <w:tr w:rsidR="00AE7C09" w:rsidRPr="00A70143" w14:paraId="27CB67D3" w14:textId="77777777" w:rsidTr="00A4456F">
        <w:tc>
          <w:tcPr>
            <w:tcW w:w="9438" w:type="dxa"/>
            <w:shd w:val="clear" w:color="auto" w:fill="BFBFBF" w:themeFill="background1" w:themeFillShade="BF"/>
          </w:tcPr>
          <w:p w14:paraId="223D6153" w14:textId="77777777" w:rsidR="00AE7C09" w:rsidRDefault="00AE7C09" w:rsidP="00F75742">
            <w:pPr>
              <w:jc w:val="both"/>
              <w:rPr>
                <w:rFonts w:cstheme="minorHAnsi"/>
                <w:lang w:val="fr-FR"/>
              </w:rPr>
            </w:pPr>
            <w:r>
              <w:rPr>
                <w:rFonts w:cstheme="minorHAnsi"/>
                <w:b/>
                <w:lang w:val="fr-FR"/>
              </w:rPr>
              <w:t xml:space="preserve">Liste des produits dont le prix est compris entre 1000€ et 2000€ </w:t>
            </w:r>
          </w:p>
        </w:tc>
      </w:tr>
      <w:tr w:rsidR="00AE7C09" w:rsidRPr="00AE7C09" w14:paraId="5260FDC9" w14:textId="77777777" w:rsidTr="00A4456F">
        <w:tc>
          <w:tcPr>
            <w:tcW w:w="9438" w:type="dxa"/>
          </w:tcPr>
          <w:p w14:paraId="415AC5BF" w14:textId="77777777" w:rsidR="00AE7C09" w:rsidRPr="00AE7C09" w:rsidRDefault="00AE7C09" w:rsidP="00AE7C09">
            <w:pPr>
              <w:jc w:val="both"/>
              <w:rPr>
                <w:rFonts w:cstheme="minorHAnsi"/>
              </w:rPr>
            </w:pPr>
            <w:r w:rsidRPr="00AE7C09">
              <w:rPr>
                <w:rFonts w:cstheme="minorHAnsi"/>
                <w:b/>
              </w:rPr>
              <w:t xml:space="preserve">SELECT </w:t>
            </w:r>
            <w:r w:rsidRPr="00AE7C09">
              <w:rPr>
                <w:rFonts w:cstheme="minorHAnsi"/>
              </w:rPr>
              <w:t xml:space="preserve">* </w:t>
            </w:r>
            <w:r w:rsidRPr="00AE7C09">
              <w:rPr>
                <w:rFonts w:cstheme="minorHAnsi"/>
                <w:b/>
              </w:rPr>
              <w:t xml:space="preserve">FROM </w:t>
            </w:r>
            <w:proofErr w:type="spellStart"/>
            <w:r w:rsidRPr="00AE7C09">
              <w:rPr>
                <w:rFonts w:cstheme="minorHAnsi"/>
              </w:rPr>
              <w:t>Produit</w:t>
            </w:r>
            <w:proofErr w:type="spellEnd"/>
            <w:r w:rsidRPr="00AE7C09">
              <w:rPr>
                <w:rFonts w:cstheme="minorHAnsi"/>
                <w:b/>
              </w:rPr>
              <w:t xml:space="preserve"> WHERE </w:t>
            </w:r>
            <w:r w:rsidRPr="00AE7C09">
              <w:rPr>
                <w:rFonts w:cstheme="minorHAnsi"/>
              </w:rPr>
              <w:t>Prix</w:t>
            </w:r>
            <w:r w:rsidRPr="00AE7C09">
              <w:rPr>
                <w:rFonts w:cstheme="minorHAnsi"/>
                <w:b/>
              </w:rPr>
              <w:t xml:space="preserve"> BETWEEN </w:t>
            </w:r>
            <w:r w:rsidRPr="00AE7C09">
              <w:rPr>
                <w:rFonts w:cstheme="minorHAnsi"/>
              </w:rPr>
              <w:t>1000</w:t>
            </w:r>
            <w:r>
              <w:rPr>
                <w:rFonts w:cstheme="minorHAnsi"/>
              </w:rPr>
              <w:t xml:space="preserve"> </w:t>
            </w:r>
            <w:r w:rsidRPr="00AE7C09">
              <w:rPr>
                <w:rFonts w:cstheme="minorHAnsi"/>
                <w:b/>
              </w:rPr>
              <w:t>AND</w:t>
            </w:r>
            <w:r>
              <w:rPr>
                <w:rFonts w:cstheme="minorHAnsi"/>
              </w:rPr>
              <w:t xml:space="preserve"> 2000</w:t>
            </w:r>
          </w:p>
        </w:tc>
      </w:tr>
      <w:tr w:rsidR="00AE7C09" w:rsidRPr="00A70143" w14:paraId="6A2FBC90" w14:textId="77777777" w:rsidTr="00A4456F">
        <w:tc>
          <w:tcPr>
            <w:tcW w:w="9438" w:type="dxa"/>
            <w:shd w:val="clear" w:color="auto" w:fill="BFBFBF" w:themeFill="background1" w:themeFillShade="BF"/>
          </w:tcPr>
          <w:p w14:paraId="6DF4FA35" w14:textId="77777777" w:rsidR="00AE7C09" w:rsidRPr="004F4E47" w:rsidRDefault="00AE7C09" w:rsidP="00F75742">
            <w:pPr>
              <w:jc w:val="both"/>
              <w:rPr>
                <w:rFonts w:cstheme="minorHAnsi"/>
                <w:b/>
                <w:lang w:val="fr-FR"/>
              </w:rPr>
            </w:pPr>
            <w:r>
              <w:rPr>
                <w:rFonts w:cstheme="minorHAnsi"/>
                <w:b/>
                <w:lang w:val="fr-FR"/>
              </w:rPr>
              <w:t>Commandes (numéro) passées le 13 mars 2016</w:t>
            </w:r>
          </w:p>
        </w:tc>
      </w:tr>
      <w:tr w:rsidR="00AE7C09" w:rsidRPr="00EB09DB" w14:paraId="74A236AA" w14:textId="77777777" w:rsidTr="00A4456F">
        <w:tc>
          <w:tcPr>
            <w:tcW w:w="9438" w:type="dxa"/>
          </w:tcPr>
          <w:p w14:paraId="4461BD26" w14:textId="77777777" w:rsidR="00AE7C09" w:rsidRPr="00AE7C09" w:rsidRDefault="00AE7C09" w:rsidP="00F75742">
            <w:pPr>
              <w:jc w:val="both"/>
              <w:rPr>
                <w:rFonts w:cstheme="minorHAnsi"/>
              </w:rPr>
            </w:pPr>
            <w:r>
              <w:rPr>
                <w:rFonts w:cstheme="minorHAnsi"/>
                <w:b/>
              </w:rPr>
              <w:t xml:space="preserve">SELECT </w:t>
            </w:r>
            <w:r>
              <w:rPr>
                <w:rFonts w:cstheme="minorHAnsi"/>
              </w:rPr>
              <w:t xml:space="preserve">num </w:t>
            </w:r>
            <w:r w:rsidRPr="00F65182">
              <w:rPr>
                <w:rFonts w:cstheme="minorHAnsi"/>
                <w:b/>
              </w:rPr>
              <w:t>FROM</w:t>
            </w:r>
            <w:r>
              <w:rPr>
                <w:rFonts w:cstheme="minorHAnsi"/>
              </w:rPr>
              <w:t xml:space="preserve"> </w:t>
            </w:r>
            <w:proofErr w:type="spellStart"/>
            <w:r>
              <w:rPr>
                <w:rFonts w:cstheme="minorHAnsi"/>
              </w:rPr>
              <w:t>Commande</w:t>
            </w:r>
            <w:proofErr w:type="spellEnd"/>
            <w:r>
              <w:rPr>
                <w:rFonts w:cstheme="minorHAnsi"/>
              </w:rPr>
              <w:t xml:space="preserve"> </w:t>
            </w:r>
            <w:r w:rsidRPr="00F65182">
              <w:rPr>
                <w:rFonts w:cstheme="minorHAnsi"/>
                <w:b/>
              </w:rPr>
              <w:t>WHERE</w:t>
            </w:r>
            <w:r>
              <w:rPr>
                <w:rFonts w:cstheme="minorHAnsi"/>
              </w:rPr>
              <w:t xml:space="preserve"> Emission = "</w:t>
            </w:r>
            <w:r w:rsidR="00C53404">
              <w:rPr>
                <w:rFonts w:cstheme="minorHAnsi"/>
              </w:rPr>
              <w:t>2016-03-13</w:t>
            </w:r>
            <w:r>
              <w:rPr>
                <w:rFonts w:cstheme="minorHAnsi"/>
              </w:rPr>
              <w:t>"</w:t>
            </w:r>
          </w:p>
        </w:tc>
      </w:tr>
    </w:tbl>
    <w:p w14:paraId="0E180C20" w14:textId="77777777" w:rsidR="00AE7C09" w:rsidRPr="004762E0" w:rsidRDefault="00AE7C09" w:rsidP="00AE7C09">
      <w:pPr>
        <w:spacing w:after="0" w:line="240" w:lineRule="auto"/>
        <w:jc w:val="both"/>
        <w:rPr>
          <w:rFonts w:cstheme="minorHAnsi"/>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bottom w:w="28" w:type="dxa"/>
        </w:tblCellMar>
        <w:tblLook w:val="04A0" w:firstRow="1" w:lastRow="0" w:firstColumn="1" w:lastColumn="0" w:noHBand="0" w:noVBand="1"/>
      </w:tblPr>
      <w:tblGrid>
        <w:gridCol w:w="9438"/>
      </w:tblGrid>
      <w:tr w:rsidR="00F65182" w:rsidRPr="00A70143" w14:paraId="4F87802B" w14:textId="77777777" w:rsidTr="00F75742">
        <w:tc>
          <w:tcPr>
            <w:tcW w:w="9438" w:type="dxa"/>
            <w:shd w:val="clear" w:color="auto" w:fill="BFBFBF" w:themeFill="background1" w:themeFillShade="BF"/>
          </w:tcPr>
          <w:p w14:paraId="4B95DE8C" w14:textId="77777777" w:rsidR="00F65182" w:rsidRPr="004F4E47" w:rsidRDefault="00F65182" w:rsidP="00F65182">
            <w:pPr>
              <w:jc w:val="both"/>
              <w:rPr>
                <w:rFonts w:cstheme="minorHAnsi"/>
                <w:b/>
                <w:lang w:val="fr-FR"/>
              </w:rPr>
            </w:pPr>
            <w:r>
              <w:rPr>
                <w:rFonts w:cstheme="minorHAnsi"/>
                <w:b/>
                <w:lang w:val="fr-FR"/>
              </w:rPr>
              <w:lastRenderedPageBreak/>
              <w:t>Commandes passées le 13 ou 14 mars 2016</w:t>
            </w:r>
          </w:p>
        </w:tc>
      </w:tr>
      <w:tr w:rsidR="00F65182" w:rsidRPr="00F65182" w14:paraId="6C0AE9C5" w14:textId="77777777" w:rsidTr="00F75742">
        <w:tc>
          <w:tcPr>
            <w:tcW w:w="9438" w:type="dxa"/>
          </w:tcPr>
          <w:p w14:paraId="1C4CCD43" w14:textId="77777777" w:rsidR="00F65182" w:rsidRDefault="00F65182" w:rsidP="00F65182">
            <w:pPr>
              <w:jc w:val="both"/>
              <w:rPr>
                <w:rFonts w:cstheme="minorHAnsi"/>
              </w:rPr>
            </w:pPr>
            <w:r>
              <w:rPr>
                <w:rFonts w:cstheme="minorHAnsi"/>
                <w:b/>
              </w:rPr>
              <w:t xml:space="preserve">SELECT </w:t>
            </w:r>
            <w:r>
              <w:rPr>
                <w:rFonts w:cstheme="minorHAnsi"/>
              </w:rPr>
              <w:t xml:space="preserve">* </w:t>
            </w:r>
            <w:r w:rsidRPr="00F65182">
              <w:rPr>
                <w:rFonts w:cstheme="minorHAnsi"/>
                <w:b/>
              </w:rPr>
              <w:t>FROM</w:t>
            </w:r>
            <w:r>
              <w:rPr>
                <w:rFonts w:cstheme="minorHAnsi"/>
              </w:rPr>
              <w:t xml:space="preserve"> </w:t>
            </w:r>
            <w:proofErr w:type="spellStart"/>
            <w:r>
              <w:rPr>
                <w:rFonts w:cstheme="minorHAnsi"/>
              </w:rPr>
              <w:t>Commande</w:t>
            </w:r>
            <w:proofErr w:type="spellEnd"/>
            <w:r>
              <w:rPr>
                <w:rFonts w:cstheme="minorHAnsi"/>
              </w:rPr>
              <w:t xml:space="preserve"> </w:t>
            </w:r>
            <w:r w:rsidRPr="00F65182">
              <w:rPr>
                <w:rFonts w:cstheme="minorHAnsi"/>
                <w:b/>
              </w:rPr>
              <w:t>WHERE</w:t>
            </w:r>
            <w:r>
              <w:rPr>
                <w:rFonts w:cstheme="minorHAnsi"/>
              </w:rPr>
              <w:t xml:space="preserve"> Emission = "2016-03-13" </w:t>
            </w:r>
            <w:r w:rsidRPr="00F65182">
              <w:rPr>
                <w:rFonts w:cstheme="minorHAnsi"/>
                <w:b/>
              </w:rPr>
              <w:t>OR</w:t>
            </w:r>
            <w:r>
              <w:rPr>
                <w:rFonts w:cstheme="minorHAnsi"/>
              </w:rPr>
              <w:t xml:space="preserve"> Emission = "2016-03-14"</w:t>
            </w:r>
          </w:p>
          <w:p w14:paraId="496B3C6F" w14:textId="77777777" w:rsidR="00F65182" w:rsidRDefault="00F65182" w:rsidP="00F65182">
            <w:pPr>
              <w:jc w:val="both"/>
              <w:rPr>
                <w:rFonts w:cstheme="minorHAnsi"/>
              </w:rPr>
            </w:pPr>
            <w:r>
              <w:rPr>
                <w:rFonts w:cstheme="minorHAnsi"/>
                <w:b/>
              </w:rPr>
              <w:t xml:space="preserve">SELECT </w:t>
            </w:r>
            <w:r>
              <w:rPr>
                <w:rFonts w:cstheme="minorHAnsi"/>
              </w:rPr>
              <w:t xml:space="preserve">* </w:t>
            </w:r>
            <w:r w:rsidRPr="00F65182">
              <w:rPr>
                <w:rFonts w:cstheme="minorHAnsi"/>
                <w:b/>
              </w:rPr>
              <w:t>FROM</w:t>
            </w:r>
            <w:r>
              <w:rPr>
                <w:rFonts w:cstheme="minorHAnsi"/>
              </w:rPr>
              <w:t xml:space="preserve"> </w:t>
            </w:r>
            <w:proofErr w:type="spellStart"/>
            <w:r>
              <w:rPr>
                <w:rFonts w:cstheme="minorHAnsi"/>
              </w:rPr>
              <w:t>Commande</w:t>
            </w:r>
            <w:proofErr w:type="spellEnd"/>
            <w:r>
              <w:rPr>
                <w:rFonts w:cstheme="minorHAnsi"/>
              </w:rPr>
              <w:t xml:space="preserve"> </w:t>
            </w:r>
            <w:r w:rsidRPr="00F65182">
              <w:rPr>
                <w:rFonts w:cstheme="minorHAnsi"/>
                <w:b/>
              </w:rPr>
              <w:t>WHERE</w:t>
            </w:r>
            <w:r>
              <w:rPr>
                <w:rFonts w:cstheme="minorHAnsi"/>
              </w:rPr>
              <w:t xml:space="preserve"> Emission </w:t>
            </w:r>
            <w:r w:rsidRPr="00F65182">
              <w:rPr>
                <w:rFonts w:cstheme="minorHAnsi"/>
                <w:b/>
              </w:rPr>
              <w:t>BETWEEN</w:t>
            </w:r>
            <w:r>
              <w:rPr>
                <w:rFonts w:cstheme="minorHAnsi"/>
              </w:rPr>
              <w:t xml:space="preserve"> "2016-03-13" </w:t>
            </w:r>
            <w:r>
              <w:rPr>
                <w:rFonts w:cstheme="minorHAnsi"/>
                <w:b/>
              </w:rPr>
              <w:t>ABD</w:t>
            </w:r>
            <w:r>
              <w:rPr>
                <w:rFonts w:cstheme="minorHAnsi"/>
              </w:rPr>
              <w:t xml:space="preserve"> Emission = "2016-03-14"</w:t>
            </w:r>
          </w:p>
          <w:p w14:paraId="31FA57E6" w14:textId="77777777" w:rsidR="00F65182" w:rsidRPr="00AE7C09" w:rsidRDefault="00F65182" w:rsidP="00F65182">
            <w:pPr>
              <w:jc w:val="both"/>
              <w:rPr>
                <w:rFonts w:cstheme="minorHAnsi"/>
              </w:rPr>
            </w:pPr>
            <w:r>
              <w:rPr>
                <w:rFonts w:cstheme="minorHAnsi"/>
                <w:b/>
              </w:rPr>
              <w:t xml:space="preserve">SELECT </w:t>
            </w:r>
            <w:r>
              <w:rPr>
                <w:rFonts w:cstheme="minorHAnsi"/>
              </w:rPr>
              <w:t xml:space="preserve">* </w:t>
            </w:r>
            <w:r w:rsidRPr="00F65182">
              <w:rPr>
                <w:rFonts w:cstheme="minorHAnsi"/>
                <w:b/>
              </w:rPr>
              <w:t>FROM</w:t>
            </w:r>
            <w:r>
              <w:rPr>
                <w:rFonts w:cstheme="minorHAnsi"/>
              </w:rPr>
              <w:t xml:space="preserve"> </w:t>
            </w:r>
            <w:proofErr w:type="spellStart"/>
            <w:r>
              <w:rPr>
                <w:rFonts w:cstheme="minorHAnsi"/>
              </w:rPr>
              <w:t>Commande</w:t>
            </w:r>
            <w:proofErr w:type="spellEnd"/>
            <w:r>
              <w:rPr>
                <w:rFonts w:cstheme="minorHAnsi"/>
              </w:rPr>
              <w:t xml:space="preserve"> </w:t>
            </w:r>
            <w:r w:rsidRPr="00F65182">
              <w:rPr>
                <w:rFonts w:cstheme="minorHAnsi"/>
                <w:b/>
              </w:rPr>
              <w:t>WHERE</w:t>
            </w:r>
            <w:r>
              <w:rPr>
                <w:rFonts w:cstheme="minorHAnsi"/>
              </w:rPr>
              <w:t xml:space="preserve"> Emission </w:t>
            </w:r>
            <w:r w:rsidRPr="00F65182">
              <w:rPr>
                <w:rFonts w:cstheme="minorHAnsi"/>
                <w:b/>
              </w:rPr>
              <w:t>IN</w:t>
            </w:r>
            <w:r>
              <w:rPr>
                <w:rFonts w:cstheme="minorHAnsi"/>
              </w:rPr>
              <w:t xml:space="preserve"> ("2016-03-13", "2016-03-14")</w:t>
            </w:r>
          </w:p>
        </w:tc>
      </w:tr>
      <w:tr w:rsidR="00F65182" w:rsidRPr="00A70143" w14:paraId="7FA93F13" w14:textId="77777777" w:rsidTr="00F75742">
        <w:tc>
          <w:tcPr>
            <w:tcW w:w="9438" w:type="dxa"/>
            <w:shd w:val="clear" w:color="auto" w:fill="BFBFBF" w:themeFill="background1" w:themeFillShade="BF"/>
          </w:tcPr>
          <w:p w14:paraId="79B714E3" w14:textId="77777777" w:rsidR="00F65182" w:rsidRDefault="00F65182" w:rsidP="00F65182">
            <w:pPr>
              <w:jc w:val="both"/>
              <w:rPr>
                <w:rFonts w:cstheme="minorHAnsi"/>
                <w:lang w:val="fr-FR"/>
              </w:rPr>
            </w:pPr>
            <w:r>
              <w:rPr>
                <w:rFonts w:cstheme="minorHAnsi"/>
                <w:b/>
                <w:lang w:val="fr-FR"/>
              </w:rPr>
              <w:t xml:space="preserve">Listes des produits par ordre alphabétique sur les libellés </w:t>
            </w:r>
          </w:p>
        </w:tc>
      </w:tr>
      <w:tr w:rsidR="00F65182" w:rsidRPr="00A70143" w14:paraId="46536EBF" w14:textId="77777777" w:rsidTr="00F75742">
        <w:tc>
          <w:tcPr>
            <w:tcW w:w="9438" w:type="dxa"/>
          </w:tcPr>
          <w:p w14:paraId="1AE5AA6D" w14:textId="77777777" w:rsidR="00F65182" w:rsidRPr="00F65182" w:rsidRDefault="00F65182" w:rsidP="00F65182">
            <w:pPr>
              <w:jc w:val="both"/>
              <w:rPr>
                <w:rFonts w:cstheme="minorHAnsi"/>
              </w:rPr>
            </w:pPr>
            <w:r w:rsidRPr="00F65182">
              <w:rPr>
                <w:rFonts w:cstheme="minorHAnsi"/>
                <w:b/>
              </w:rPr>
              <w:t xml:space="preserve">SELECT </w:t>
            </w:r>
            <w:r w:rsidRPr="00F65182">
              <w:rPr>
                <w:rFonts w:cstheme="minorHAnsi"/>
              </w:rPr>
              <w:t xml:space="preserve">* </w:t>
            </w:r>
            <w:r w:rsidRPr="00F65182">
              <w:rPr>
                <w:rFonts w:cstheme="minorHAnsi"/>
                <w:b/>
              </w:rPr>
              <w:t>FROM</w:t>
            </w:r>
            <w:r w:rsidRPr="00F65182">
              <w:rPr>
                <w:rFonts w:cstheme="minorHAnsi"/>
              </w:rPr>
              <w:t xml:space="preserve"> </w:t>
            </w:r>
            <w:proofErr w:type="spellStart"/>
            <w:r w:rsidRPr="00F65182">
              <w:rPr>
                <w:rFonts w:cstheme="minorHAnsi"/>
              </w:rPr>
              <w:t>Produit</w:t>
            </w:r>
            <w:proofErr w:type="spellEnd"/>
            <w:r w:rsidRPr="00F65182">
              <w:rPr>
                <w:rFonts w:cstheme="minorHAnsi"/>
              </w:rPr>
              <w:t xml:space="preserve"> </w:t>
            </w:r>
            <w:r w:rsidRPr="00F65182">
              <w:rPr>
                <w:rFonts w:cstheme="minorHAnsi"/>
                <w:b/>
              </w:rPr>
              <w:t>ORDER</w:t>
            </w:r>
            <w:r w:rsidRPr="00F65182">
              <w:rPr>
                <w:rFonts w:cstheme="minorHAnsi"/>
              </w:rPr>
              <w:t xml:space="preserve"> </w:t>
            </w:r>
            <w:r w:rsidRPr="00F65182">
              <w:rPr>
                <w:rFonts w:cstheme="minorHAnsi"/>
                <w:b/>
              </w:rPr>
              <w:t>BY</w:t>
            </w:r>
            <w:r w:rsidRPr="00F65182">
              <w:rPr>
                <w:rFonts w:cstheme="minorHAnsi"/>
              </w:rPr>
              <w:t xml:space="preserve"> </w:t>
            </w:r>
            <w:proofErr w:type="spellStart"/>
            <w:r w:rsidRPr="00F65182">
              <w:rPr>
                <w:rFonts w:cstheme="minorHAnsi"/>
              </w:rPr>
              <w:t>Libelle</w:t>
            </w:r>
            <w:proofErr w:type="spellEnd"/>
            <w:r w:rsidRPr="00F65182">
              <w:rPr>
                <w:rFonts w:cstheme="minorHAnsi"/>
              </w:rPr>
              <w:t xml:space="preserve"> ASC</w:t>
            </w:r>
          </w:p>
          <w:p w14:paraId="77C7C813" w14:textId="77777777" w:rsidR="00F65182" w:rsidRPr="00F65182" w:rsidRDefault="00F65182" w:rsidP="00F65182">
            <w:pPr>
              <w:jc w:val="both"/>
              <w:rPr>
                <w:rFonts w:cstheme="minorHAnsi"/>
                <w:lang w:val="fr-FR"/>
              </w:rPr>
            </w:pPr>
            <w:r w:rsidRPr="00F65182">
              <w:rPr>
                <w:rFonts w:cstheme="minorHAnsi"/>
                <w:b/>
                <w:lang w:val="fr-FR"/>
              </w:rPr>
              <w:t xml:space="preserve">SELECT </w:t>
            </w:r>
            <w:r w:rsidRPr="00F65182">
              <w:rPr>
                <w:rFonts w:cstheme="minorHAnsi"/>
                <w:lang w:val="fr-FR"/>
              </w:rPr>
              <w:t xml:space="preserve">* </w:t>
            </w:r>
            <w:r w:rsidRPr="00F65182">
              <w:rPr>
                <w:rFonts w:cstheme="minorHAnsi"/>
                <w:b/>
                <w:lang w:val="fr-FR"/>
              </w:rPr>
              <w:t>FROM</w:t>
            </w:r>
            <w:r w:rsidRPr="00F65182">
              <w:rPr>
                <w:rFonts w:cstheme="minorHAnsi"/>
                <w:lang w:val="fr-FR"/>
              </w:rPr>
              <w:t xml:space="preserve"> Produit </w:t>
            </w:r>
            <w:r w:rsidRPr="00F65182">
              <w:rPr>
                <w:rFonts w:cstheme="minorHAnsi"/>
                <w:b/>
                <w:lang w:val="fr-FR"/>
              </w:rPr>
              <w:t>ORDER</w:t>
            </w:r>
            <w:r w:rsidRPr="00F65182">
              <w:rPr>
                <w:rFonts w:cstheme="minorHAnsi"/>
                <w:lang w:val="fr-FR"/>
              </w:rPr>
              <w:t xml:space="preserve"> </w:t>
            </w:r>
            <w:r w:rsidRPr="00F65182">
              <w:rPr>
                <w:rFonts w:cstheme="minorHAnsi"/>
                <w:b/>
                <w:lang w:val="fr-FR"/>
              </w:rPr>
              <w:t>BY</w:t>
            </w:r>
            <w:r w:rsidRPr="00F65182">
              <w:rPr>
                <w:rFonts w:cstheme="minorHAnsi"/>
                <w:lang w:val="fr-FR"/>
              </w:rPr>
              <w:t xml:space="preserve"> Libelle </w:t>
            </w:r>
            <w:r w:rsidRPr="00F65182">
              <w:rPr>
                <w:rFonts w:cstheme="minorHAnsi"/>
                <w:color w:val="4F6228" w:themeColor="accent3" w:themeShade="80"/>
                <w:lang w:val="fr-FR"/>
              </w:rPr>
              <w:t>-- le tri est croissant par défaut</w:t>
            </w:r>
          </w:p>
        </w:tc>
      </w:tr>
      <w:tr w:rsidR="00E26565" w:rsidRPr="00A70143" w14:paraId="047D429B" w14:textId="77777777" w:rsidTr="00F75742">
        <w:tc>
          <w:tcPr>
            <w:tcW w:w="9438" w:type="dxa"/>
            <w:shd w:val="clear" w:color="auto" w:fill="BFBFBF" w:themeFill="background1" w:themeFillShade="BF"/>
          </w:tcPr>
          <w:p w14:paraId="09CC7A52" w14:textId="77777777" w:rsidR="00E26565" w:rsidRDefault="00E26565" w:rsidP="00F75742">
            <w:pPr>
              <w:jc w:val="both"/>
              <w:rPr>
                <w:rFonts w:cstheme="minorHAnsi"/>
                <w:lang w:val="fr-FR"/>
              </w:rPr>
            </w:pPr>
            <w:r>
              <w:rPr>
                <w:rFonts w:cstheme="minorHAnsi"/>
                <w:b/>
                <w:lang w:val="fr-FR"/>
              </w:rPr>
              <w:t xml:space="preserve">Listes des commandes de l’année 2016 </w:t>
            </w:r>
          </w:p>
        </w:tc>
      </w:tr>
      <w:tr w:rsidR="00E26565" w:rsidRPr="00A70143" w14:paraId="2A37F5AA" w14:textId="77777777" w:rsidTr="00F75742">
        <w:tc>
          <w:tcPr>
            <w:tcW w:w="9438" w:type="dxa"/>
          </w:tcPr>
          <w:p w14:paraId="5470EB3B" w14:textId="77777777" w:rsidR="00E26565" w:rsidRPr="00F65182" w:rsidRDefault="00E26565" w:rsidP="00F75742">
            <w:pPr>
              <w:jc w:val="both"/>
              <w:rPr>
                <w:rFonts w:cstheme="minorHAnsi"/>
              </w:rPr>
            </w:pPr>
            <w:r w:rsidRPr="00F65182">
              <w:rPr>
                <w:rFonts w:cstheme="minorHAnsi"/>
                <w:b/>
              </w:rPr>
              <w:t xml:space="preserve">SELECT </w:t>
            </w:r>
            <w:r w:rsidRPr="00F65182">
              <w:rPr>
                <w:rFonts w:cstheme="minorHAnsi"/>
              </w:rPr>
              <w:t xml:space="preserve">* </w:t>
            </w:r>
            <w:r w:rsidRPr="00F65182">
              <w:rPr>
                <w:rFonts w:cstheme="minorHAnsi"/>
                <w:b/>
              </w:rPr>
              <w:t>FROM</w:t>
            </w:r>
            <w:r w:rsidRPr="00F65182">
              <w:rPr>
                <w:rFonts w:cstheme="minorHAnsi"/>
              </w:rPr>
              <w:t xml:space="preserve"> </w:t>
            </w:r>
            <w:proofErr w:type="spellStart"/>
            <w:r>
              <w:rPr>
                <w:rFonts w:cstheme="minorHAnsi"/>
              </w:rPr>
              <w:t>Commande</w:t>
            </w:r>
            <w:proofErr w:type="spellEnd"/>
            <w:r>
              <w:rPr>
                <w:rFonts w:cstheme="minorHAnsi"/>
              </w:rPr>
              <w:t xml:space="preserve"> </w:t>
            </w:r>
            <w:r w:rsidRPr="00E26565">
              <w:rPr>
                <w:rFonts w:cstheme="minorHAnsi"/>
                <w:b/>
              </w:rPr>
              <w:t>WHERE</w:t>
            </w:r>
            <w:r>
              <w:rPr>
                <w:rFonts w:cstheme="minorHAnsi"/>
              </w:rPr>
              <w:t xml:space="preserve"> YEAR(Emission) = 2016</w:t>
            </w:r>
            <w:r w:rsidRPr="00F65182">
              <w:rPr>
                <w:rFonts w:cstheme="minorHAnsi"/>
              </w:rPr>
              <w:t xml:space="preserve"> </w:t>
            </w:r>
            <w:r w:rsidRPr="00F65182">
              <w:rPr>
                <w:rFonts w:cstheme="minorHAnsi"/>
                <w:b/>
              </w:rPr>
              <w:t>ORDER</w:t>
            </w:r>
            <w:r w:rsidRPr="00F65182">
              <w:rPr>
                <w:rFonts w:cstheme="minorHAnsi"/>
              </w:rPr>
              <w:t xml:space="preserve"> </w:t>
            </w:r>
            <w:r w:rsidRPr="00F65182">
              <w:rPr>
                <w:rFonts w:cstheme="minorHAnsi"/>
                <w:b/>
              </w:rPr>
              <w:t>BY</w:t>
            </w:r>
            <w:r w:rsidRPr="00F65182">
              <w:rPr>
                <w:rFonts w:cstheme="minorHAnsi"/>
              </w:rPr>
              <w:t xml:space="preserve"> </w:t>
            </w:r>
            <w:proofErr w:type="spellStart"/>
            <w:r w:rsidRPr="00F65182">
              <w:rPr>
                <w:rFonts w:cstheme="minorHAnsi"/>
              </w:rPr>
              <w:t>Libelle</w:t>
            </w:r>
            <w:proofErr w:type="spellEnd"/>
            <w:r w:rsidRPr="00F65182">
              <w:rPr>
                <w:rFonts w:cstheme="minorHAnsi"/>
              </w:rPr>
              <w:t xml:space="preserve"> ASC</w:t>
            </w:r>
          </w:p>
          <w:p w14:paraId="0AFD15BF" w14:textId="77777777" w:rsidR="00E26565" w:rsidRPr="00F65182" w:rsidRDefault="00E26565" w:rsidP="00F75742">
            <w:pPr>
              <w:jc w:val="both"/>
              <w:rPr>
                <w:rFonts w:cstheme="minorHAnsi"/>
                <w:lang w:val="fr-FR"/>
              </w:rPr>
            </w:pPr>
            <w:r w:rsidRPr="00F65182">
              <w:rPr>
                <w:rFonts w:cstheme="minorHAnsi"/>
                <w:b/>
                <w:lang w:val="fr-FR"/>
              </w:rPr>
              <w:t xml:space="preserve">SELECT </w:t>
            </w:r>
            <w:r w:rsidRPr="00F65182">
              <w:rPr>
                <w:rFonts w:cstheme="minorHAnsi"/>
                <w:lang w:val="fr-FR"/>
              </w:rPr>
              <w:t xml:space="preserve">* </w:t>
            </w:r>
            <w:r w:rsidRPr="00F65182">
              <w:rPr>
                <w:rFonts w:cstheme="minorHAnsi"/>
                <w:b/>
                <w:lang w:val="fr-FR"/>
              </w:rPr>
              <w:t>FROM</w:t>
            </w:r>
            <w:r w:rsidRPr="00F65182">
              <w:rPr>
                <w:rFonts w:cstheme="minorHAnsi"/>
                <w:lang w:val="fr-FR"/>
              </w:rPr>
              <w:t xml:space="preserve"> Produit </w:t>
            </w:r>
            <w:r w:rsidRPr="00F65182">
              <w:rPr>
                <w:rFonts w:cstheme="minorHAnsi"/>
                <w:b/>
                <w:lang w:val="fr-FR"/>
              </w:rPr>
              <w:t>ORDER</w:t>
            </w:r>
            <w:r w:rsidRPr="00F65182">
              <w:rPr>
                <w:rFonts w:cstheme="minorHAnsi"/>
                <w:lang w:val="fr-FR"/>
              </w:rPr>
              <w:t xml:space="preserve"> </w:t>
            </w:r>
            <w:r w:rsidRPr="00F65182">
              <w:rPr>
                <w:rFonts w:cstheme="minorHAnsi"/>
                <w:b/>
                <w:lang w:val="fr-FR"/>
              </w:rPr>
              <w:t>BY</w:t>
            </w:r>
            <w:r w:rsidRPr="00F65182">
              <w:rPr>
                <w:rFonts w:cstheme="minorHAnsi"/>
                <w:lang w:val="fr-FR"/>
              </w:rPr>
              <w:t xml:space="preserve"> Libelle </w:t>
            </w:r>
            <w:r w:rsidRPr="00F65182">
              <w:rPr>
                <w:rFonts w:cstheme="minorHAnsi"/>
                <w:color w:val="4F6228" w:themeColor="accent3" w:themeShade="80"/>
                <w:lang w:val="fr-FR"/>
              </w:rPr>
              <w:t>-- le tri est croissant par défaut</w:t>
            </w:r>
          </w:p>
        </w:tc>
      </w:tr>
    </w:tbl>
    <w:p w14:paraId="3FD833DA" w14:textId="77777777" w:rsidR="00E26565" w:rsidRPr="00E26565" w:rsidRDefault="00E26565" w:rsidP="00E26565">
      <w:pPr>
        <w:spacing w:after="0" w:line="240" w:lineRule="auto"/>
        <w:jc w:val="both"/>
        <w:rPr>
          <w:rFonts w:cstheme="minorHAnsi"/>
          <w:lang w:val="fr-FR"/>
        </w:rPr>
      </w:pPr>
    </w:p>
    <w:p w14:paraId="644A1BC4" w14:textId="77777777" w:rsidR="004B70EF" w:rsidRPr="00E26565" w:rsidRDefault="004B70EF" w:rsidP="00E26565">
      <w:pPr>
        <w:spacing w:after="0" w:line="240" w:lineRule="auto"/>
        <w:jc w:val="both"/>
        <w:rPr>
          <w:rFonts w:cstheme="minorHAnsi"/>
          <w:lang w:val="fr-FR"/>
        </w:rPr>
      </w:pPr>
      <w:r w:rsidRPr="00E26565">
        <w:rPr>
          <w:rFonts w:cstheme="minorHAnsi"/>
          <w:u w:val="single"/>
          <w:lang w:val="fr-FR"/>
        </w:rPr>
        <w:t>Questions</w:t>
      </w:r>
      <w:r w:rsidRPr="00E26565">
        <w:rPr>
          <w:rFonts w:cstheme="minorHAnsi"/>
          <w:lang w:val="fr-FR"/>
        </w:rPr>
        <w:t xml:space="preserve"> :</w:t>
      </w:r>
    </w:p>
    <w:p w14:paraId="0A182BC9" w14:textId="77777777" w:rsidR="00C53404" w:rsidRDefault="00C53404" w:rsidP="00E26565">
      <w:pPr>
        <w:spacing w:after="0" w:line="240" w:lineRule="auto"/>
        <w:jc w:val="both"/>
        <w:rPr>
          <w:rFonts w:cstheme="minorHAnsi"/>
          <w:lang w:val="fr-FR"/>
        </w:rPr>
      </w:pPr>
    </w:p>
    <w:p w14:paraId="5C5481FA" w14:textId="77777777" w:rsidR="00E26565" w:rsidRPr="00E26565" w:rsidRDefault="00E26565" w:rsidP="00E26565">
      <w:pPr>
        <w:spacing w:after="0" w:line="240" w:lineRule="auto"/>
        <w:jc w:val="both"/>
        <w:rPr>
          <w:rFonts w:cstheme="minorHAnsi"/>
          <w:lang w:val="fr-FR"/>
        </w:rPr>
      </w:pPr>
      <w:r w:rsidRPr="00E26565">
        <w:rPr>
          <w:rFonts w:cstheme="minorHAnsi"/>
          <w:b/>
          <w:lang w:val="fr-FR"/>
        </w:rPr>
        <w:t>5.1.</w:t>
      </w:r>
      <w:r w:rsidR="007F6362">
        <w:rPr>
          <w:rFonts w:cstheme="minorHAnsi"/>
          <w:lang w:val="fr-FR"/>
        </w:rPr>
        <w:t xml:space="preserve"> Récupérer le détail </w:t>
      </w:r>
      <w:r>
        <w:rPr>
          <w:rFonts w:cstheme="minorHAnsi"/>
          <w:lang w:val="fr-FR"/>
        </w:rPr>
        <w:t>de la commande 58.</w:t>
      </w:r>
    </w:p>
    <w:p w14:paraId="310B4A5C" w14:textId="77777777" w:rsidR="00E26565" w:rsidRDefault="00E26565" w:rsidP="00E26565">
      <w:pPr>
        <w:spacing w:after="0"/>
        <w:rPr>
          <w:rFonts w:cstheme="minorHAnsi"/>
          <w:lang w:val="fr-FR"/>
        </w:rPr>
      </w:pPr>
      <w:r>
        <w:rPr>
          <w:rFonts w:cstheme="minorHAnsi"/>
          <w:b/>
          <w:lang w:val="fr-FR"/>
        </w:rPr>
        <w:t>5.2</w:t>
      </w:r>
      <w:r w:rsidRPr="00E26565">
        <w:rPr>
          <w:rFonts w:cstheme="minorHAnsi"/>
          <w:b/>
          <w:lang w:val="fr-FR"/>
        </w:rPr>
        <w:t>.</w:t>
      </w:r>
      <w:r w:rsidRPr="00E26565">
        <w:rPr>
          <w:rFonts w:cstheme="minorHAnsi"/>
          <w:lang w:val="fr-FR"/>
        </w:rPr>
        <w:t xml:space="preserve"> </w:t>
      </w:r>
      <w:r>
        <w:rPr>
          <w:rFonts w:cstheme="minorHAnsi"/>
          <w:lang w:val="fr-FR"/>
        </w:rPr>
        <w:t>Lister les produits par ordre décroissant de prix.</w:t>
      </w:r>
    </w:p>
    <w:p w14:paraId="19306C8A" w14:textId="77777777" w:rsidR="00E26565" w:rsidRDefault="00E26565" w:rsidP="00E26565">
      <w:pPr>
        <w:spacing w:after="0"/>
        <w:rPr>
          <w:rFonts w:cstheme="minorHAnsi"/>
          <w:lang w:val="fr-FR"/>
        </w:rPr>
      </w:pPr>
      <w:r>
        <w:rPr>
          <w:rFonts w:cstheme="minorHAnsi"/>
          <w:b/>
          <w:lang w:val="fr-FR"/>
        </w:rPr>
        <w:t>5.3</w:t>
      </w:r>
      <w:r w:rsidRPr="00E26565">
        <w:rPr>
          <w:rFonts w:cstheme="minorHAnsi"/>
          <w:b/>
          <w:lang w:val="fr-FR"/>
        </w:rPr>
        <w:t>.</w:t>
      </w:r>
      <w:r w:rsidRPr="00E26565">
        <w:rPr>
          <w:rFonts w:cstheme="minorHAnsi"/>
          <w:lang w:val="fr-FR"/>
        </w:rPr>
        <w:t xml:space="preserve"> </w:t>
      </w:r>
      <w:r>
        <w:rPr>
          <w:rFonts w:cstheme="minorHAnsi"/>
          <w:lang w:val="fr-FR"/>
        </w:rPr>
        <w:t>Lister les commandes de l’année 2015 par date décroissante.</w:t>
      </w:r>
    </w:p>
    <w:p w14:paraId="71C097B0" w14:textId="77777777" w:rsidR="00E26565" w:rsidRDefault="00E26565" w:rsidP="00E26565">
      <w:pPr>
        <w:spacing w:after="0"/>
        <w:rPr>
          <w:rFonts w:cstheme="minorHAnsi"/>
          <w:lang w:val="fr-FR"/>
        </w:rPr>
      </w:pPr>
      <w:r w:rsidRPr="00E26565">
        <w:rPr>
          <w:rFonts w:cstheme="minorHAnsi"/>
          <w:b/>
          <w:lang w:val="fr-FR"/>
        </w:rPr>
        <w:t>5.4.</w:t>
      </w:r>
      <w:r>
        <w:rPr>
          <w:rFonts w:cstheme="minorHAnsi"/>
          <w:lang w:val="fr-FR"/>
        </w:rPr>
        <w:t xml:space="preserve"> Lister les commandes du mois de janvier 2016.</w:t>
      </w:r>
    </w:p>
    <w:p w14:paraId="04882590" w14:textId="77777777" w:rsidR="00F53C53" w:rsidRDefault="00F53C53" w:rsidP="00F53C53">
      <w:pPr>
        <w:spacing w:after="0"/>
        <w:rPr>
          <w:rFonts w:cstheme="minorHAnsi"/>
          <w:lang w:val="fr-FR"/>
        </w:rPr>
      </w:pPr>
      <w:r>
        <w:rPr>
          <w:rFonts w:cstheme="minorHAnsi"/>
          <w:b/>
          <w:lang w:val="fr-FR"/>
        </w:rPr>
        <w:t>5.5</w:t>
      </w:r>
      <w:r w:rsidRPr="00E26565">
        <w:rPr>
          <w:rFonts w:cstheme="minorHAnsi"/>
          <w:b/>
          <w:lang w:val="fr-FR"/>
        </w:rPr>
        <w:t>.</w:t>
      </w:r>
      <w:r>
        <w:rPr>
          <w:rFonts w:cstheme="minorHAnsi"/>
          <w:lang w:val="fr-FR"/>
        </w:rPr>
        <w:t xml:space="preserve"> Lister les commandes ordonnées par années croissantes.</w:t>
      </w:r>
    </w:p>
    <w:p w14:paraId="7615CB11" w14:textId="77777777" w:rsidR="003E1506" w:rsidRDefault="003E1506" w:rsidP="00E26565">
      <w:pPr>
        <w:spacing w:after="0"/>
        <w:rPr>
          <w:rFonts w:cstheme="minorHAnsi"/>
          <w:lang w:val="fr-FR"/>
        </w:rPr>
      </w:pPr>
    </w:p>
    <w:p w14:paraId="3D1C4F80" w14:textId="77777777" w:rsidR="001829C4" w:rsidRPr="00E26565" w:rsidRDefault="001829C4">
      <w:pPr>
        <w:rPr>
          <w:rFonts w:cstheme="minorHAnsi"/>
          <w:lang w:val="fr-FR"/>
        </w:rPr>
      </w:pPr>
      <w:r w:rsidRPr="00E26565">
        <w:rPr>
          <w:rFonts w:cstheme="minorHAnsi"/>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E745D5" w:rsidRPr="00E745D5" w14:paraId="0837D8C4" w14:textId="77777777" w:rsidTr="00A335D9">
        <w:tc>
          <w:tcPr>
            <w:tcW w:w="9438" w:type="dxa"/>
            <w:shd w:val="clear" w:color="auto" w:fill="EAF1DD" w:themeFill="accent3" w:themeFillTint="33"/>
          </w:tcPr>
          <w:p w14:paraId="0222B2F3" w14:textId="77777777" w:rsidR="00E745D5" w:rsidRPr="00A335D9" w:rsidRDefault="00E745D5" w:rsidP="00F75742">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 6</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les jointures</w:t>
            </w:r>
            <w:r w:rsidRPr="005D3FCF">
              <w:rPr>
                <w:sz w:val="5"/>
                <w:szCs w:val="5"/>
                <w:lang w:val="fr-FR"/>
              </w:rPr>
              <w:t xml:space="preserve"> </w:t>
            </w:r>
          </w:p>
        </w:tc>
      </w:tr>
    </w:tbl>
    <w:p w14:paraId="61838B6E" w14:textId="77777777" w:rsidR="00E745D5" w:rsidRDefault="00E745D5" w:rsidP="00E745D5">
      <w:pPr>
        <w:spacing w:after="0" w:line="240" w:lineRule="auto"/>
        <w:jc w:val="both"/>
        <w:rPr>
          <w:u w:val="single"/>
          <w:lang w:val="fr-FR"/>
        </w:rPr>
      </w:pPr>
    </w:p>
    <w:p w14:paraId="0E88DC96" w14:textId="77777777" w:rsidR="005A6B82" w:rsidRDefault="005A6B82" w:rsidP="00E745D5">
      <w:pPr>
        <w:spacing w:after="0" w:line="240" w:lineRule="auto"/>
        <w:jc w:val="both"/>
        <w:rPr>
          <w:lang w:val="fr-FR"/>
        </w:rPr>
      </w:pPr>
      <w:r>
        <w:rPr>
          <w:lang w:val="fr-FR"/>
        </w:rPr>
        <w:t xml:space="preserve">Les jointures interviennent lorsque l’on souhaite récupérer des données en provenance de plusieurs tables. La jointure permet en quelque sorte de préciser au SGBD comment mettre en relation les données. S’agissant de « mettre en relation » les données, on comprendra qu’il s’agit de mettre en relation la clef étrangère d’une table avec la clef primaire d’une autre. </w:t>
      </w:r>
    </w:p>
    <w:p w14:paraId="338324AF" w14:textId="77777777" w:rsidR="0009083D" w:rsidRDefault="0009083D" w:rsidP="00E745D5">
      <w:pPr>
        <w:spacing w:after="0" w:line="240" w:lineRule="auto"/>
        <w:jc w:val="both"/>
        <w:rPr>
          <w:lang w:val="fr-FR"/>
        </w:rPr>
      </w:pPr>
    </w:p>
    <w:p w14:paraId="49231E46" w14:textId="77777777" w:rsidR="00F75742" w:rsidRDefault="00F75742" w:rsidP="00F75742">
      <w:pPr>
        <w:spacing w:after="0" w:line="240" w:lineRule="auto"/>
        <w:jc w:val="both"/>
        <w:rPr>
          <w:rFonts w:cstheme="minorHAnsi"/>
          <w:lang w:val="fr-FR"/>
        </w:rPr>
      </w:pPr>
      <w:r>
        <w:rPr>
          <w:rFonts w:cstheme="minorHAnsi"/>
          <w:lang w:val="fr-FR"/>
        </w:rPr>
        <w:t>Exemple de jointure</w:t>
      </w:r>
      <w:r w:rsidR="00902A15">
        <w:rPr>
          <w:rFonts w:cstheme="minorHAnsi"/>
          <w:lang w:val="fr-FR"/>
        </w:rPr>
        <w:t> :</w:t>
      </w:r>
    </w:p>
    <w:p w14:paraId="634D2EF5" w14:textId="77777777" w:rsidR="00F75742" w:rsidRPr="00F674BB" w:rsidRDefault="00F75742" w:rsidP="00F75742">
      <w:pPr>
        <w:spacing w:after="0" w:line="240" w:lineRule="auto"/>
        <w:jc w:val="both"/>
        <w:rPr>
          <w:rFonts w:cstheme="minorHAnsi"/>
          <w:sz w:val="10"/>
          <w:szCs w:val="10"/>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9438"/>
      </w:tblGrid>
      <w:tr w:rsidR="00F75742" w:rsidRPr="00A70143" w14:paraId="1CA797EF" w14:textId="77777777" w:rsidTr="00D676B1">
        <w:tc>
          <w:tcPr>
            <w:tcW w:w="9438" w:type="dxa"/>
            <w:shd w:val="clear" w:color="auto" w:fill="BFBFBF" w:themeFill="background1" w:themeFillShade="BF"/>
          </w:tcPr>
          <w:p w14:paraId="230F4A71" w14:textId="77777777" w:rsidR="00F75742" w:rsidRDefault="003E1506" w:rsidP="00F75742">
            <w:pPr>
              <w:jc w:val="both"/>
              <w:rPr>
                <w:rFonts w:cstheme="minorHAnsi"/>
                <w:lang w:val="fr-FR"/>
              </w:rPr>
            </w:pPr>
            <w:r>
              <w:rPr>
                <w:rFonts w:cstheme="minorHAnsi"/>
                <w:b/>
                <w:lang w:val="fr-FR"/>
              </w:rPr>
              <w:t>Liste de toutes les</w:t>
            </w:r>
            <w:r w:rsidR="007F6362">
              <w:rPr>
                <w:rFonts w:cstheme="minorHAnsi"/>
                <w:b/>
                <w:lang w:val="fr-FR"/>
              </w:rPr>
              <w:t xml:space="preserve"> </w:t>
            </w:r>
            <w:r>
              <w:rPr>
                <w:rFonts w:cstheme="minorHAnsi"/>
                <w:b/>
                <w:lang w:val="fr-FR"/>
              </w:rPr>
              <w:t>commandes</w:t>
            </w:r>
            <w:r w:rsidR="007F6362">
              <w:rPr>
                <w:rFonts w:cstheme="minorHAnsi"/>
                <w:b/>
                <w:lang w:val="fr-FR"/>
              </w:rPr>
              <w:t xml:space="preserve"> avec le prénom et le nom du client.</w:t>
            </w:r>
          </w:p>
        </w:tc>
      </w:tr>
      <w:tr w:rsidR="00F75742" w:rsidRPr="00A70143" w14:paraId="7A3FD7CC" w14:textId="77777777" w:rsidTr="00D676B1">
        <w:tc>
          <w:tcPr>
            <w:tcW w:w="9438" w:type="dxa"/>
          </w:tcPr>
          <w:p w14:paraId="647C7F38" w14:textId="77777777" w:rsidR="00F75742" w:rsidRDefault="00F75742" w:rsidP="00F75742">
            <w:pPr>
              <w:jc w:val="both"/>
              <w:rPr>
                <w:rFonts w:cstheme="minorHAnsi"/>
                <w:lang w:val="fr-FR"/>
              </w:rPr>
            </w:pPr>
            <w:r>
              <w:rPr>
                <w:rFonts w:cstheme="minorHAnsi"/>
                <w:b/>
                <w:lang w:val="fr-FR"/>
              </w:rPr>
              <w:t xml:space="preserve">SELECT </w:t>
            </w:r>
            <w:proofErr w:type="gramStart"/>
            <w:r w:rsidR="007F6362">
              <w:rPr>
                <w:rFonts w:cstheme="minorHAnsi"/>
                <w:lang w:val="fr-FR"/>
              </w:rPr>
              <w:t>Commande.*</w:t>
            </w:r>
            <w:proofErr w:type="gramEnd"/>
            <w:r w:rsidR="007F6362">
              <w:rPr>
                <w:rFonts w:cstheme="minorHAnsi"/>
                <w:lang w:val="fr-FR"/>
              </w:rPr>
              <w:t xml:space="preserve">, </w:t>
            </w:r>
            <w:proofErr w:type="spellStart"/>
            <w:r w:rsidR="007F6362">
              <w:rPr>
                <w:rFonts w:cstheme="minorHAnsi"/>
                <w:lang w:val="fr-FR"/>
              </w:rPr>
              <w:t>Client.Prenom</w:t>
            </w:r>
            <w:proofErr w:type="spellEnd"/>
            <w:r w:rsidR="007F6362">
              <w:rPr>
                <w:rFonts w:cstheme="minorHAnsi"/>
                <w:lang w:val="fr-FR"/>
              </w:rPr>
              <w:t xml:space="preserve">, </w:t>
            </w:r>
            <w:proofErr w:type="spellStart"/>
            <w:r w:rsidR="007F6362">
              <w:rPr>
                <w:rFonts w:cstheme="minorHAnsi"/>
                <w:lang w:val="fr-FR"/>
              </w:rPr>
              <w:t>Client.Nom</w:t>
            </w:r>
            <w:proofErr w:type="spellEnd"/>
          </w:p>
          <w:p w14:paraId="1729678E" w14:textId="77777777" w:rsidR="007F6362" w:rsidRPr="004762E0" w:rsidRDefault="007F6362" w:rsidP="00F75742">
            <w:pPr>
              <w:jc w:val="both"/>
              <w:rPr>
                <w:rFonts w:cstheme="minorHAnsi"/>
                <w:lang w:val="fr-FR"/>
              </w:rPr>
            </w:pPr>
            <w:r w:rsidRPr="004762E0">
              <w:rPr>
                <w:rFonts w:cstheme="minorHAnsi"/>
                <w:b/>
                <w:lang w:val="fr-FR"/>
              </w:rPr>
              <w:t>FROM</w:t>
            </w:r>
            <w:r w:rsidRPr="004762E0">
              <w:rPr>
                <w:rFonts w:cstheme="minorHAnsi"/>
                <w:lang w:val="fr-FR"/>
              </w:rPr>
              <w:t xml:space="preserve"> Commande, Client</w:t>
            </w:r>
          </w:p>
          <w:p w14:paraId="2A766EC1" w14:textId="77777777" w:rsidR="007F6362" w:rsidRPr="004762E0" w:rsidRDefault="007F6362" w:rsidP="00F75742">
            <w:pPr>
              <w:jc w:val="both"/>
              <w:rPr>
                <w:rFonts w:cstheme="minorHAnsi"/>
                <w:lang w:val="fr-FR"/>
              </w:rPr>
            </w:pPr>
            <w:r w:rsidRPr="004762E0">
              <w:rPr>
                <w:rFonts w:cstheme="minorHAnsi"/>
                <w:b/>
                <w:lang w:val="fr-FR"/>
              </w:rPr>
              <w:t>WHERE</w:t>
            </w:r>
            <w:r w:rsidRPr="004762E0">
              <w:rPr>
                <w:rFonts w:cstheme="minorHAnsi"/>
                <w:lang w:val="fr-FR"/>
              </w:rPr>
              <w:t xml:space="preserve"> </w:t>
            </w:r>
            <w:proofErr w:type="spellStart"/>
            <w:r w:rsidRPr="004762E0">
              <w:rPr>
                <w:rFonts w:cstheme="minorHAnsi"/>
                <w:lang w:val="fr-FR"/>
              </w:rPr>
              <w:t>Comm</w:t>
            </w:r>
            <w:r w:rsidR="000458C4" w:rsidRPr="004762E0">
              <w:rPr>
                <w:rFonts w:cstheme="minorHAnsi"/>
                <w:lang w:val="fr-FR"/>
              </w:rPr>
              <w:t>ande</w:t>
            </w:r>
            <w:r w:rsidRPr="004762E0">
              <w:rPr>
                <w:rFonts w:cstheme="minorHAnsi"/>
                <w:lang w:val="fr-FR"/>
              </w:rPr>
              <w:t>.NumClient</w:t>
            </w:r>
            <w:proofErr w:type="spellEnd"/>
            <w:r w:rsidRPr="004762E0">
              <w:rPr>
                <w:rFonts w:cstheme="minorHAnsi"/>
                <w:lang w:val="fr-FR"/>
              </w:rPr>
              <w:t xml:space="preserve"> = </w:t>
            </w:r>
            <w:proofErr w:type="spellStart"/>
            <w:r w:rsidRPr="004762E0">
              <w:rPr>
                <w:rFonts w:cstheme="minorHAnsi"/>
                <w:lang w:val="fr-FR"/>
              </w:rPr>
              <w:t>Client.Num</w:t>
            </w:r>
            <w:proofErr w:type="spellEnd"/>
            <w:r w:rsidR="003E1506" w:rsidRPr="004762E0">
              <w:rPr>
                <w:rFonts w:cstheme="minorHAnsi"/>
                <w:lang w:val="fr-FR"/>
              </w:rPr>
              <w:t xml:space="preserve"> ;</w:t>
            </w:r>
          </w:p>
          <w:p w14:paraId="1C83B67C" w14:textId="77777777" w:rsidR="000458C4" w:rsidRPr="004762E0" w:rsidRDefault="000458C4" w:rsidP="00F75742">
            <w:pPr>
              <w:jc w:val="both"/>
              <w:rPr>
                <w:rFonts w:cstheme="minorHAnsi"/>
                <w:sz w:val="6"/>
                <w:szCs w:val="6"/>
                <w:lang w:val="fr-FR"/>
              </w:rPr>
            </w:pPr>
          </w:p>
          <w:p w14:paraId="03FC7AC2" w14:textId="77777777" w:rsidR="000458C4" w:rsidRPr="000458C4" w:rsidRDefault="000458C4" w:rsidP="00F75742">
            <w:pPr>
              <w:jc w:val="both"/>
              <w:rPr>
                <w:rFonts w:cstheme="minorHAnsi"/>
                <w:i/>
                <w:lang w:val="fr-FR"/>
              </w:rPr>
            </w:pPr>
            <w:r w:rsidRPr="000458C4">
              <w:rPr>
                <w:rFonts w:cstheme="minorHAnsi"/>
                <w:i/>
                <w:lang w:val="fr-FR"/>
              </w:rPr>
              <w:t>Commentaire :</w:t>
            </w:r>
          </w:p>
          <w:p w14:paraId="07FE1170" w14:textId="77777777" w:rsidR="000458C4" w:rsidRPr="000458C4" w:rsidRDefault="000458C4" w:rsidP="00F75742">
            <w:pPr>
              <w:jc w:val="both"/>
              <w:rPr>
                <w:rFonts w:cstheme="minorHAnsi"/>
                <w:i/>
                <w:lang w:val="fr-FR"/>
              </w:rPr>
            </w:pPr>
            <w:r w:rsidRPr="000458C4">
              <w:rPr>
                <w:rFonts w:cstheme="minorHAnsi"/>
                <w:i/>
                <w:lang w:val="fr-FR"/>
              </w:rPr>
              <w:t>- cette requête (avec jointure) comporte deux tables dans le FROM ;</w:t>
            </w:r>
          </w:p>
          <w:p w14:paraId="38EFA891" w14:textId="77777777" w:rsidR="000458C4" w:rsidRPr="000458C4" w:rsidRDefault="000458C4" w:rsidP="00F75742">
            <w:pPr>
              <w:jc w:val="both"/>
              <w:rPr>
                <w:rFonts w:cstheme="minorHAnsi"/>
                <w:i/>
                <w:lang w:val="fr-FR"/>
              </w:rPr>
            </w:pPr>
            <w:r w:rsidRPr="000458C4">
              <w:rPr>
                <w:rFonts w:cstheme="minorHAnsi"/>
                <w:i/>
                <w:lang w:val="fr-FR"/>
              </w:rPr>
              <w:t xml:space="preserve">- l’égalité </w:t>
            </w:r>
            <w:proofErr w:type="spellStart"/>
            <w:r w:rsidRPr="000458C4">
              <w:rPr>
                <w:rFonts w:cstheme="minorHAnsi"/>
                <w:i/>
                <w:lang w:val="fr-FR"/>
              </w:rPr>
              <w:t>Commande.NumClient</w:t>
            </w:r>
            <w:proofErr w:type="spellEnd"/>
            <w:r w:rsidRPr="000458C4">
              <w:rPr>
                <w:rFonts w:cstheme="minorHAnsi"/>
                <w:i/>
                <w:lang w:val="fr-FR"/>
              </w:rPr>
              <w:t xml:space="preserve"> = </w:t>
            </w:r>
            <w:proofErr w:type="spellStart"/>
            <w:r w:rsidRPr="000458C4">
              <w:rPr>
                <w:rFonts w:cstheme="minorHAnsi"/>
                <w:i/>
                <w:lang w:val="fr-FR"/>
              </w:rPr>
              <w:t>Client.Num</w:t>
            </w:r>
            <w:proofErr w:type="spellEnd"/>
            <w:r w:rsidRPr="000458C4">
              <w:rPr>
                <w:rFonts w:cstheme="minorHAnsi"/>
                <w:i/>
                <w:lang w:val="fr-FR"/>
              </w:rPr>
              <w:t xml:space="preserve"> permet d’effectuer la fameuse jointure ;</w:t>
            </w:r>
          </w:p>
          <w:p w14:paraId="5D2282F6" w14:textId="77777777" w:rsidR="000458C4" w:rsidRPr="000458C4" w:rsidRDefault="000458C4" w:rsidP="00F75742">
            <w:pPr>
              <w:jc w:val="both"/>
              <w:rPr>
                <w:rFonts w:cstheme="minorHAnsi"/>
                <w:i/>
                <w:lang w:val="fr-FR"/>
              </w:rPr>
            </w:pPr>
            <w:r w:rsidRPr="000458C4">
              <w:rPr>
                <w:rFonts w:cstheme="minorHAnsi"/>
                <w:i/>
                <w:lang w:val="fr-FR"/>
              </w:rPr>
              <w:t>- Commande.* permet de projeter tous les champs de la table Commande ;</w:t>
            </w:r>
          </w:p>
          <w:p w14:paraId="100711BA" w14:textId="77777777" w:rsidR="000458C4" w:rsidRPr="000458C4" w:rsidRDefault="000458C4" w:rsidP="00F75742">
            <w:pPr>
              <w:jc w:val="both"/>
              <w:rPr>
                <w:rFonts w:cstheme="minorHAnsi"/>
                <w:i/>
                <w:lang w:val="fr-FR"/>
              </w:rPr>
            </w:pPr>
            <w:r w:rsidRPr="000458C4">
              <w:rPr>
                <w:rFonts w:cstheme="minorHAnsi"/>
                <w:i/>
                <w:lang w:val="fr-FR"/>
              </w:rPr>
              <w:t>- les champs sont préfixés par le nom de la table suivi d’un point pour éviter les ambiguïtés et bien savoir de quel table provient chaque champ.</w:t>
            </w:r>
          </w:p>
        </w:tc>
      </w:tr>
    </w:tbl>
    <w:p w14:paraId="7E469508" w14:textId="77777777" w:rsidR="0009083D" w:rsidRDefault="0009083D" w:rsidP="00E745D5">
      <w:pPr>
        <w:spacing w:after="0" w:line="240" w:lineRule="auto"/>
        <w:jc w:val="both"/>
        <w:rPr>
          <w:lang w:val="fr-FR"/>
        </w:rPr>
      </w:pPr>
    </w:p>
    <w:p w14:paraId="74D051B5" w14:textId="77777777" w:rsidR="00902A15" w:rsidRDefault="003E1506" w:rsidP="00E745D5">
      <w:pPr>
        <w:spacing w:after="0" w:line="240" w:lineRule="auto"/>
        <w:jc w:val="both"/>
        <w:rPr>
          <w:lang w:val="fr-FR"/>
        </w:rPr>
      </w:pPr>
      <w:r w:rsidRPr="003E1506">
        <w:rPr>
          <w:u w:val="single"/>
          <w:lang w:val="fr-FR"/>
        </w:rPr>
        <w:t>Questions</w:t>
      </w:r>
      <w:r>
        <w:rPr>
          <w:lang w:val="fr-FR"/>
        </w:rPr>
        <w:t> :</w:t>
      </w:r>
    </w:p>
    <w:p w14:paraId="76DB8C0E" w14:textId="77777777" w:rsidR="003E1506" w:rsidRDefault="003E1506" w:rsidP="00E745D5">
      <w:pPr>
        <w:spacing w:after="0" w:line="240" w:lineRule="auto"/>
        <w:jc w:val="both"/>
        <w:rPr>
          <w:lang w:val="fr-FR"/>
        </w:rPr>
      </w:pPr>
    </w:p>
    <w:p w14:paraId="5F98E64D" w14:textId="77777777" w:rsidR="003E1506" w:rsidRDefault="003E1506" w:rsidP="003E1506">
      <w:pPr>
        <w:spacing w:after="0" w:line="240" w:lineRule="auto"/>
        <w:jc w:val="both"/>
        <w:rPr>
          <w:rFonts w:cstheme="minorHAnsi"/>
          <w:lang w:val="fr-FR"/>
        </w:rPr>
      </w:pPr>
      <w:r>
        <w:rPr>
          <w:rFonts w:cstheme="minorHAnsi"/>
          <w:b/>
          <w:lang w:val="fr-FR"/>
        </w:rPr>
        <w:t>6</w:t>
      </w:r>
      <w:r w:rsidRPr="00E26565">
        <w:rPr>
          <w:rFonts w:cstheme="minorHAnsi"/>
          <w:b/>
          <w:lang w:val="fr-FR"/>
        </w:rPr>
        <w:t>.</w:t>
      </w:r>
      <w:r>
        <w:rPr>
          <w:rFonts w:cstheme="minorHAnsi"/>
          <w:b/>
          <w:lang w:val="fr-FR"/>
        </w:rPr>
        <w:t>1</w:t>
      </w:r>
      <w:r w:rsidRPr="00E26565">
        <w:rPr>
          <w:rFonts w:cstheme="minorHAnsi"/>
          <w:b/>
          <w:lang w:val="fr-FR"/>
        </w:rPr>
        <w:t>.</w:t>
      </w:r>
      <w:r>
        <w:rPr>
          <w:rFonts w:cstheme="minorHAnsi"/>
          <w:lang w:val="fr-FR"/>
        </w:rPr>
        <w:t xml:space="preserve"> Récupérer le détail de la commande 58 avec l’adresse e-mail du client qui a passé la commande.</w:t>
      </w:r>
    </w:p>
    <w:p w14:paraId="07C80380" w14:textId="77777777" w:rsidR="003E1506" w:rsidRDefault="003E1506" w:rsidP="003E1506">
      <w:pPr>
        <w:spacing w:after="0" w:line="240" w:lineRule="auto"/>
        <w:jc w:val="both"/>
        <w:rPr>
          <w:rFonts w:cstheme="minorHAnsi"/>
          <w:lang w:val="fr-FR"/>
        </w:rPr>
      </w:pPr>
      <w:r>
        <w:rPr>
          <w:rFonts w:cstheme="minorHAnsi"/>
          <w:b/>
          <w:lang w:val="fr-FR"/>
        </w:rPr>
        <w:t>6</w:t>
      </w:r>
      <w:r w:rsidRPr="00E26565">
        <w:rPr>
          <w:rFonts w:cstheme="minorHAnsi"/>
          <w:b/>
          <w:lang w:val="fr-FR"/>
        </w:rPr>
        <w:t>.</w:t>
      </w:r>
      <w:r>
        <w:rPr>
          <w:rFonts w:cstheme="minorHAnsi"/>
          <w:b/>
          <w:lang w:val="fr-FR"/>
        </w:rPr>
        <w:t>2</w:t>
      </w:r>
      <w:r w:rsidRPr="00E26565">
        <w:rPr>
          <w:rFonts w:cstheme="minorHAnsi"/>
          <w:b/>
          <w:lang w:val="fr-FR"/>
        </w:rPr>
        <w:t>.</w:t>
      </w:r>
      <w:r>
        <w:rPr>
          <w:rFonts w:cstheme="minorHAnsi"/>
          <w:lang w:val="fr-FR"/>
        </w:rPr>
        <w:t xml:space="preserve"> Récupérer le détail de la commande 35 avec ses lignes de commandes.</w:t>
      </w:r>
    </w:p>
    <w:p w14:paraId="1F3AEBB7" w14:textId="77777777" w:rsidR="003E1506" w:rsidRDefault="003E1506" w:rsidP="003E1506">
      <w:pPr>
        <w:spacing w:after="0" w:line="240" w:lineRule="auto"/>
        <w:jc w:val="both"/>
        <w:rPr>
          <w:rFonts w:cstheme="minorHAnsi"/>
          <w:lang w:val="fr-FR"/>
        </w:rPr>
      </w:pPr>
      <w:r w:rsidRPr="00D92B56">
        <w:rPr>
          <w:rFonts w:cstheme="minorHAnsi"/>
          <w:b/>
          <w:lang w:val="fr-FR"/>
        </w:rPr>
        <w:t>6.3.</w:t>
      </w:r>
      <w:r>
        <w:rPr>
          <w:rFonts w:cstheme="minorHAnsi"/>
          <w:lang w:val="fr-FR"/>
        </w:rPr>
        <w:t xml:space="preserve"> Récupérer l</w:t>
      </w:r>
      <w:r w:rsidR="00A70143">
        <w:rPr>
          <w:rFonts w:cstheme="minorHAnsi"/>
          <w:lang w:val="fr-FR"/>
        </w:rPr>
        <w:t>es</w:t>
      </w:r>
      <w:r>
        <w:rPr>
          <w:rFonts w:cstheme="minorHAnsi"/>
          <w:lang w:val="fr-FR"/>
        </w:rPr>
        <w:t xml:space="preserve"> ligne</w:t>
      </w:r>
      <w:r w:rsidR="00A70143">
        <w:rPr>
          <w:rFonts w:cstheme="minorHAnsi"/>
          <w:lang w:val="fr-FR"/>
        </w:rPr>
        <w:t>s</w:t>
      </w:r>
      <w:r>
        <w:rPr>
          <w:rFonts w:cstheme="minorHAnsi"/>
          <w:lang w:val="fr-FR"/>
        </w:rPr>
        <w:t xml:space="preserve"> de commande de la commande 5 avec le libellé et le prix du produit commandé.</w:t>
      </w:r>
    </w:p>
    <w:p w14:paraId="32719762" w14:textId="77777777" w:rsidR="003E1506" w:rsidRDefault="003E1506" w:rsidP="003E1506">
      <w:pPr>
        <w:spacing w:after="0" w:line="240" w:lineRule="auto"/>
        <w:jc w:val="both"/>
        <w:rPr>
          <w:rFonts w:cstheme="minorHAnsi"/>
          <w:lang w:val="fr-FR"/>
        </w:rPr>
      </w:pPr>
      <w:r w:rsidRPr="00D92B56">
        <w:rPr>
          <w:rFonts w:cstheme="minorHAnsi"/>
          <w:b/>
          <w:lang w:val="fr-FR"/>
        </w:rPr>
        <w:t>6.</w:t>
      </w:r>
      <w:r w:rsidR="00D661A8" w:rsidRPr="00D92B56">
        <w:rPr>
          <w:rFonts w:cstheme="minorHAnsi"/>
          <w:b/>
          <w:lang w:val="fr-FR"/>
        </w:rPr>
        <w:t>4</w:t>
      </w:r>
      <w:r w:rsidRPr="00D92B56">
        <w:rPr>
          <w:rFonts w:cstheme="minorHAnsi"/>
          <w:b/>
          <w:lang w:val="fr-FR"/>
        </w:rPr>
        <w:t>.</w:t>
      </w:r>
      <w:r>
        <w:rPr>
          <w:rFonts w:cstheme="minorHAnsi"/>
          <w:lang w:val="fr-FR"/>
        </w:rPr>
        <w:t xml:space="preserve"> Récupérer le détail de la commande 47 avec ses lignes de commandes, et p</w:t>
      </w:r>
      <w:r w:rsidR="003543C0">
        <w:rPr>
          <w:rFonts w:cstheme="minorHAnsi"/>
          <w:lang w:val="fr-FR"/>
        </w:rPr>
        <w:t>our chaque ligne de commande le libellé et le prix du produit commandé.</w:t>
      </w:r>
    </w:p>
    <w:p w14:paraId="4AC96484" w14:textId="77777777" w:rsidR="003F403C" w:rsidRDefault="003F403C" w:rsidP="003F403C">
      <w:pPr>
        <w:spacing w:after="0" w:line="240" w:lineRule="auto"/>
        <w:jc w:val="both"/>
        <w:rPr>
          <w:rFonts w:cstheme="minorHAnsi"/>
          <w:lang w:val="fr-FR"/>
        </w:rPr>
      </w:pPr>
      <w:r w:rsidRPr="00D92B56">
        <w:rPr>
          <w:rFonts w:cstheme="minorHAnsi"/>
          <w:b/>
          <w:lang w:val="fr-FR"/>
        </w:rPr>
        <w:t>6.</w:t>
      </w:r>
      <w:r>
        <w:rPr>
          <w:rFonts w:cstheme="minorHAnsi"/>
          <w:b/>
          <w:lang w:val="fr-FR"/>
        </w:rPr>
        <w:t>5</w:t>
      </w:r>
      <w:r w:rsidRPr="00D92B56">
        <w:rPr>
          <w:rFonts w:cstheme="minorHAnsi"/>
          <w:b/>
          <w:lang w:val="fr-FR"/>
        </w:rPr>
        <w:t>.</w:t>
      </w:r>
      <w:r>
        <w:rPr>
          <w:rFonts w:cstheme="minorHAnsi"/>
          <w:lang w:val="fr-FR"/>
        </w:rPr>
        <w:t xml:space="preserve"> Compléter la requête 6.4. afin d’afficher (calcul) le prix de chaque lignes de </w:t>
      </w:r>
      <w:r w:rsidR="00706A96">
        <w:rPr>
          <w:rFonts w:cstheme="minorHAnsi"/>
          <w:lang w:val="fr-FR"/>
        </w:rPr>
        <w:t xml:space="preserve">la </w:t>
      </w:r>
      <w:r>
        <w:rPr>
          <w:rFonts w:cstheme="minorHAnsi"/>
          <w:lang w:val="fr-FR"/>
        </w:rPr>
        <w:t>commande</w:t>
      </w:r>
      <w:r w:rsidR="00706A96">
        <w:rPr>
          <w:rFonts w:cstheme="minorHAnsi"/>
          <w:lang w:val="fr-FR"/>
        </w:rPr>
        <w:t xml:space="preserve"> 47</w:t>
      </w:r>
      <w:r>
        <w:rPr>
          <w:rFonts w:cstheme="minorHAnsi"/>
          <w:lang w:val="fr-FR"/>
        </w:rPr>
        <w:t>.</w:t>
      </w:r>
    </w:p>
    <w:p w14:paraId="2B21F498" w14:textId="77777777" w:rsidR="003E1506" w:rsidRPr="00E26565" w:rsidRDefault="003E1506" w:rsidP="003E1506">
      <w:pPr>
        <w:spacing w:after="0" w:line="240" w:lineRule="auto"/>
        <w:jc w:val="both"/>
        <w:rPr>
          <w:rFonts w:cstheme="minorHAnsi"/>
          <w:lang w:val="fr-FR"/>
        </w:rPr>
      </w:pPr>
    </w:p>
    <w:p w14:paraId="50B1407D" w14:textId="77777777" w:rsidR="003E1506" w:rsidRPr="005A6B82" w:rsidRDefault="003E1506" w:rsidP="00E745D5">
      <w:pPr>
        <w:spacing w:after="0" w:line="240" w:lineRule="auto"/>
        <w:jc w:val="both"/>
        <w:rPr>
          <w:lang w:val="fr-FR"/>
        </w:rPr>
      </w:pPr>
    </w:p>
    <w:p w14:paraId="3B03CA03" w14:textId="77777777" w:rsidR="00E745D5" w:rsidRDefault="00E745D5" w:rsidP="001829C4">
      <w:pPr>
        <w:spacing w:after="0"/>
        <w:jc w:val="center"/>
        <w:rPr>
          <w:b/>
          <w:sz w:val="26"/>
          <w:szCs w:val="26"/>
          <w:lang w:val="fr-FR"/>
        </w:rPr>
      </w:pPr>
    </w:p>
    <w:p w14:paraId="1B699D53" w14:textId="77777777" w:rsidR="001829C4" w:rsidRDefault="001829C4" w:rsidP="00170BC2">
      <w:pPr>
        <w:spacing w:after="0" w:line="240" w:lineRule="auto"/>
        <w:jc w:val="both"/>
        <w:rPr>
          <w:b/>
          <w:sz w:val="26"/>
          <w:szCs w:val="26"/>
          <w:lang w:val="fr-FR"/>
        </w:rPr>
      </w:pPr>
    </w:p>
    <w:p w14:paraId="3DC53086" w14:textId="77777777" w:rsidR="00E745D5" w:rsidRDefault="00E745D5" w:rsidP="00170BC2">
      <w:pPr>
        <w:spacing w:after="0" w:line="240" w:lineRule="auto"/>
        <w:jc w:val="both"/>
        <w:rPr>
          <w:b/>
          <w:sz w:val="26"/>
          <w:szCs w:val="26"/>
          <w:lang w:val="fr-FR"/>
        </w:rPr>
      </w:pPr>
    </w:p>
    <w:p w14:paraId="50E3676F" w14:textId="77777777" w:rsidR="00E745D5" w:rsidRDefault="00E745D5">
      <w:pPr>
        <w:rPr>
          <w:b/>
          <w:sz w:val="26"/>
          <w:szCs w:val="26"/>
          <w:lang w:val="fr-FR"/>
        </w:rPr>
      </w:pPr>
      <w:r>
        <w:rPr>
          <w:b/>
          <w:sz w:val="26"/>
          <w:szCs w:val="26"/>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E745D5" w:rsidRPr="00E745D5" w14:paraId="16182D4B" w14:textId="77777777" w:rsidTr="00916F6C">
        <w:tc>
          <w:tcPr>
            <w:tcW w:w="9438" w:type="dxa"/>
            <w:shd w:val="clear" w:color="auto" w:fill="EAF1DD" w:themeFill="accent3" w:themeFillTint="33"/>
          </w:tcPr>
          <w:p w14:paraId="3F03F699" w14:textId="77777777" w:rsidR="00E745D5" w:rsidRPr="00D546A6" w:rsidRDefault="00E745D5" w:rsidP="00F75742">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 7</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les agrégats</w:t>
            </w:r>
            <w:r w:rsidRPr="005D3FCF">
              <w:rPr>
                <w:sz w:val="5"/>
                <w:szCs w:val="5"/>
                <w:lang w:val="fr-FR"/>
              </w:rPr>
              <w:t xml:space="preserve"> </w:t>
            </w:r>
          </w:p>
        </w:tc>
      </w:tr>
    </w:tbl>
    <w:p w14:paraId="388E4454" w14:textId="77777777" w:rsidR="00E745D5" w:rsidRDefault="00E745D5" w:rsidP="00E745D5">
      <w:pPr>
        <w:spacing w:after="0" w:line="240" w:lineRule="auto"/>
        <w:jc w:val="both"/>
        <w:rPr>
          <w:u w:val="single"/>
          <w:lang w:val="fr-FR"/>
        </w:rPr>
      </w:pPr>
    </w:p>
    <w:p w14:paraId="44E01931" w14:textId="77777777" w:rsidR="00E745D5" w:rsidRDefault="004E25CB" w:rsidP="00170BC2">
      <w:pPr>
        <w:spacing w:after="0" w:line="240" w:lineRule="auto"/>
        <w:jc w:val="both"/>
        <w:rPr>
          <w:rFonts w:cstheme="minorHAnsi"/>
          <w:lang w:val="fr-FR"/>
        </w:rPr>
      </w:pPr>
      <w:r>
        <w:rPr>
          <w:rFonts w:cstheme="minorHAnsi"/>
          <w:lang w:val="fr-FR"/>
        </w:rPr>
        <w:t>Les agrégats permettent de projeter des données calculées et ainsi de de répondre à des questions comme : quel est le nombre de … ? Quelle est la moyenne de … ? Etc.</w:t>
      </w:r>
      <w:r w:rsidR="003C5093">
        <w:rPr>
          <w:rFonts w:cstheme="minorHAnsi"/>
          <w:lang w:val="fr-FR"/>
        </w:rPr>
        <w:t xml:space="preserve"> Les agrégats f</w:t>
      </w:r>
      <w:r w:rsidR="005F4E0E">
        <w:rPr>
          <w:rFonts w:cstheme="minorHAnsi"/>
          <w:lang w:val="fr-FR"/>
        </w:rPr>
        <w:t>igurent dans la clauses SELECT :</w:t>
      </w:r>
    </w:p>
    <w:p w14:paraId="64333C00" w14:textId="77777777" w:rsidR="004E25CB" w:rsidRDefault="004E25CB" w:rsidP="00170BC2">
      <w:pPr>
        <w:spacing w:after="0" w:line="240" w:lineRule="auto"/>
        <w:jc w:val="both"/>
        <w:rPr>
          <w:rFonts w:cstheme="minorHAnsi"/>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410"/>
        <w:gridCol w:w="7046"/>
      </w:tblGrid>
      <w:tr w:rsidR="00DB7756" w:rsidRPr="00A70143" w14:paraId="6F354002" w14:textId="77777777" w:rsidTr="005C4F11">
        <w:tc>
          <w:tcPr>
            <w:tcW w:w="2410" w:type="dxa"/>
            <w:shd w:val="clear" w:color="auto" w:fill="BFBFBF" w:themeFill="background1" w:themeFillShade="BF"/>
          </w:tcPr>
          <w:p w14:paraId="1C91A59E" w14:textId="77777777" w:rsidR="00DB7756" w:rsidRPr="00AA382F" w:rsidRDefault="00DB7756" w:rsidP="00DB7756">
            <w:pPr>
              <w:rPr>
                <w:rFonts w:cstheme="minorHAnsi"/>
                <w:b/>
                <w:lang w:val="fr-FR"/>
              </w:rPr>
            </w:pPr>
            <w:r>
              <w:rPr>
                <w:rFonts w:cstheme="minorHAnsi"/>
                <w:b/>
                <w:lang w:val="fr-FR"/>
              </w:rPr>
              <w:t>COUNT(expression)</w:t>
            </w:r>
          </w:p>
        </w:tc>
        <w:tc>
          <w:tcPr>
            <w:tcW w:w="7046" w:type="dxa"/>
          </w:tcPr>
          <w:p w14:paraId="1A8B5B2B" w14:textId="77777777" w:rsidR="00DB7756" w:rsidRPr="00A16FAF" w:rsidRDefault="00DB7756" w:rsidP="00DB7756">
            <w:pPr>
              <w:jc w:val="both"/>
              <w:rPr>
                <w:rFonts w:cstheme="minorHAnsi"/>
                <w:lang w:val="fr-FR"/>
              </w:rPr>
            </w:pPr>
            <w:r>
              <w:rPr>
                <w:rFonts w:cstheme="minorHAnsi"/>
                <w:lang w:val="fr-FR"/>
              </w:rPr>
              <w:t>Permet de compter un nombre d’enregistrements</w:t>
            </w:r>
          </w:p>
        </w:tc>
      </w:tr>
      <w:tr w:rsidR="00DB7756" w:rsidRPr="00A70143" w14:paraId="3BEE7833" w14:textId="77777777" w:rsidTr="005C4F11">
        <w:tc>
          <w:tcPr>
            <w:tcW w:w="2410" w:type="dxa"/>
            <w:shd w:val="clear" w:color="auto" w:fill="BFBFBF" w:themeFill="background1" w:themeFillShade="BF"/>
          </w:tcPr>
          <w:p w14:paraId="68E58030" w14:textId="77777777" w:rsidR="00DB7756" w:rsidRPr="003E6792" w:rsidRDefault="00DB7756" w:rsidP="00DB7756">
            <w:pPr>
              <w:rPr>
                <w:rFonts w:cstheme="minorHAnsi"/>
                <w:b/>
                <w:lang w:val="fr-FR"/>
              </w:rPr>
            </w:pPr>
            <w:r>
              <w:rPr>
                <w:rFonts w:cstheme="minorHAnsi"/>
                <w:b/>
                <w:lang w:val="fr-FR"/>
              </w:rPr>
              <w:t>SUM(expression)</w:t>
            </w:r>
          </w:p>
        </w:tc>
        <w:tc>
          <w:tcPr>
            <w:tcW w:w="7046" w:type="dxa"/>
          </w:tcPr>
          <w:p w14:paraId="4773AE31" w14:textId="77777777" w:rsidR="00DB7756" w:rsidRPr="00DB7756" w:rsidRDefault="00DB7756" w:rsidP="00DB7756">
            <w:pPr>
              <w:jc w:val="both"/>
              <w:rPr>
                <w:rFonts w:cstheme="minorHAnsi"/>
                <w:lang w:val="fr-FR"/>
              </w:rPr>
            </w:pPr>
            <w:r>
              <w:rPr>
                <w:rFonts w:cstheme="minorHAnsi"/>
                <w:lang w:val="fr-FR"/>
              </w:rPr>
              <w:t>Permet de calculer la somme de valeurs numériques</w:t>
            </w:r>
          </w:p>
        </w:tc>
      </w:tr>
      <w:tr w:rsidR="00DB7756" w:rsidRPr="00A70143" w14:paraId="37DA9E9E" w14:textId="77777777" w:rsidTr="005C4F11">
        <w:tc>
          <w:tcPr>
            <w:tcW w:w="2410" w:type="dxa"/>
            <w:shd w:val="clear" w:color="auto" w:fill="BFBFBF" w:themeFill="background1" w:themeFillShade="BF"/>
          </w:tcPr>
          <w:p w14:paraId="468613AB" w14:textId="77777777" w:rsidR="00DB7756" w:rsidRDefault="00DB7756" w:rsidP="00DB7756">
            <w:pPr>
              <w:rPr>
                <w:rFonts w:cstheme="minorHAnsi"/>
                <w:b/>
                <w:lang w:val="fr-FR"/>
              </w:rPr>
            </w:pPr>
            <w:r>
              <w:rPr>
                <w:rFonts w:cstheme="minorHAnsi"/>
                <w:b/>
                <w:lang w:val="fr-FR"/>
              </w:rPr>
              <w:t>MIN(expression)</w:t>
            </w:r>
          </w:p>
        </w:tc>
        <w:tc>
          <w:tcPr>
            <w:tcW w:w="7046" w:type="dxa"/>
          </w:tcPr>
          <w:p w14:paraId="20AD6A7A" w14:textId="77777777" w:rsidR="00DB7756" w:rsidRPr="00DB7756" w:rsidRDefault="00DB7756" w:rsidP="00DB7756">
            <w:pPr>
              <w:jc w:val="both"/>
              <w:rPr>
                <w:rFonts w:cstheme="minorHAnsi"/>
                <w:lang w:val="fr-FR"/>
              </w:rPr>
            </w:pPr>
            <w:r>
              <w:rPr>
                <w:rFonts w:cstheme="minorHAnsi"/>
                <w:lang w:val="fr-FR"/>
              </w:rPr>
              <w:t>Permet de trouver le minimum parmi des valeurs numériques</w:t>
            </w:r>
          </w:p>
        </w:tc>
      </w:tr>
      <w:tr w:rsidR="00DB7756" w:rsidRPr="00A70143" w14:paraId="036E4966" w14:textId="77777777" w:rsidTr="005C4F11">
        <w:tc>
          <w:tcPr>
            <w:tcW w:w="2410" w:type="dxa"/>
            <w:shd w:val="clear" w:color="auto" w:fill="BFBFBF" w:themeFill="background1" w:themeFillShade="BF"/>
          </w:tcPr>
          <w:p w14:paraId="5903D423" w14:textId="77777777" w:rsidR="00DB7756" w:rsidRDefault="00DB7756" w:rsidP="00DB7756">
            <w:pPr>
              <w:rPr>
                <w:rFonts w:cstheme="minorHAnsi"/>
                <w:b/>
                <w:lang w:val="fr-FR"/>
              </w:rPr>
            </w:pPr>
            <w:r>
              <w:rPr>
                <w:rFonts w:cstheme="minorHAnsi"/>
                <w:b/>
                <w:lang w:val="fr-FR"/>
              </w:rPr>
              <w:t>MAX(expression)</w:t>
            </w:r>
          </w:p>
        </w:tc>
        <w:tc>
          <w:tcPr>
            <w:tcW w:w="7046" w:type="dxa"/>
          </w:tcPr>
          <w:p w14:paraId="02EE1A29" w14:textId="77777777" w:rsidR="00DB7756" w:rsidRPr="00A16FAF" w:rsidRDefault="00DB7756" w:rsidP="00DB7756">
            <w:pPr>
              <w:jc w:val="both"/>
              <w:rPr>
                <w:rFonts w:cstheme="minorHAnsi"/>
                <w:lang w:val="fr-FR"/>
              </w:rPr>
            </w:pPr>
            <w:r>
              <w:rPr>
                <w:rFonts w:cstheme="minorHAnsi"/>
                <w:lang w:val="fr-FR"/>
              </w:rPr>
              <w:t>Permet de trouver le maximum parmi des valeurs numériques</w:t>
            </w:r>
          </w:p>
        </w:tc>
      </w:tr>
      <w:tr w:rsidR="00DB7756" w:rsidRPr="00A70143" w14:paraId="2A4DF11B" w14:textId="77777777" w:rsidTr="005C4F11">
        <w:tc>
          <w:tcPr>
            <w:tcW w:w="2410" w:type="dxa"/>
            <w:shd w:val="clear" w:color="auto" w:fill="BFBFBF" w:themeFill="background1" w:themeFillShade="BF"/>
          </w:tcPr>
          <w:p w14:paraId="390291DE" w14:textId="77777777" w:rsidR="00DB7756" w:rsidRDefault="00DB7756" w:rsidP="00DB7756">
            <w:pPr>
              <w:rPr>
                <w:rFonts w:cstheme="minorHAnsi"/>
                <w:b/>
                <w:lang w:val="fr-FR"/>
              </w:rPr>
            </w:pPr>
            <w:r>
              <w:rPr>
                <w:rFonts w:cstheme="minorHAnsi"/>
                <w:b/>
                <w:lang w:val="fr-FR"/>
              </w:rPr>
              <w:t>AVG(expression)</w:t>
            </w:r>
          </w:p>
        </w:tc>
        <w:tc>
          <w:tcPr>
            <w:tcW w:w="7046" w:type="dxa"/>
          </w:tcPr>
          <w:p w14:paraId="32A2CAE1" w14:textId="77777777" w:rsidR="00DB7756" w:rsidRPr="00DB7756" w:rsidRDefault="00DB7756" w:rsidP="00DB7756">
            <w:pPr>
              <w:jc w:val="both"/>
              <w:rPr>
                <w:rFonts w:cstheme="minorHAnsi"/>
                <w:lang w:val="fr-FR"/>
              </w:rPr>
            </w:pPr>
            <w:r>
              <w:rPr>
                <w:rFonts w:cstheme="minorHAnsi"/>
                <w:lang w:val="fr-FR"/>
              </w:rPr>
              <w:t>Permet de calculer la moyenne de valeurs numériques</w:t>
            </w:r>
          </w:p>
        </w:tc>
      </w:tr>
    </w:tbl>
    <w:p w14:paraId="0B276AB5" w14:textId="77777777" w:rsidR="00DB7756" w:rsidRDefault="00DB7756" w:rsidP="00DB7756">
      <w:pPr>
        <w:spacing w:after="0" w:line="240" w:lineRule="auto"/>
        <w:jc w:val="both"/>
        <w:rPr>
          <w:rFonts w:cstheme="minorHAnsi"/>
          <w:lang w:val="fr-FR"/>
        </w:rPr>
      </w:pPr>
    </w:p>
    <w:p w14:paraId="023569B0" w14:textId="77777777" w:rsidR="00F04B76" w:rsidRDefault="00F04B76" w:rsidP="00DB7756">
      <w:pPr>
        <w:spacing w:after="0" w:line="240" w:lineRule="auto"/>
        <w:jc w:val="both"/>
        <w:rPr>
          <w:rFonts w:cstheme="minorHAnsi"/>
          <w:lang w:val="fr-FR"/>
        </w:rPr>
      </w:pPr>
      <w:r>
        <w:rPr>
          <w:rFonts w:cstheme="minorHAnsi"/>
          <w:lang w:val="fr-FR"/>
        </w:rPr>
        <w:t>Exemples</w:t>
      </w:r>
      <w:r w:rsidR="00524D97">
        <w:rPr>
          <w:rFonts w:cstheme="minorHAnsi"/>
          <w:lang w:val="fr-FR"/>
        </w:rPr>
        <w:t xml:space="preserve"> </w:t>
      </w:r>
      <w:r>
        <w:rPr>
          <w:rFonts w:cstheme="minorHAnsi"/>
          <w:lang w:val="fr-FR"/>
        </w:rPr>
        <w:t>:</w:t>
      </w:r>
    </w:p>
    <w:p w14:paraId="562446CC" w14:textId="77777777" w:rsidR="00F04B76" w:rsidRPr="005C4F11" w:rsidRDefault="00F04B76" w:rsidP="00DB7756">
      <w:pPr>
        <w:spacing w:after="0" w:line="240" w:lineRule="auto"/>
        <w:jc w:val="both"/>
        <w:rPr>
          <w:rFonts w:cstheme="minorHAnsi"/>
          <w:sz w:val="10"/>
          <w:szCs w:val="10"/>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9438"/>
      </w:tblGrid>
      <w:tr w:rsidR="00B042AB" w:rsidRPr="00A70143" w14:paraId="13D09C1D" w14:textId="77777777" w:rsidTr="005C4F11">
        <w:tc>
          <w:tcPr>
            <w:tcW w:w="9438" w:type="dxa"/>
            <w:shd w:val="clear" w:color="auto" w:fill="BFBFBF" w:themeFill="background1" w:themeFillShade="BF"/>
          </w:tcPr>
          <w:p w14:paraId="48BCF35A" w14:textId="77777777" w:rsidR="00B042AB" w:rsidRDefault="00B042AB" w:rsidP="00700633">
            <w:pPr>
              <w:jc w:val="both"/>
              <w:rPr>
                <w:rFonts w:cstheme="minorHAnsi"/>
                <w:lang w:val="fr-FR"/>
              </w:rPr>
            </w:pPr>
            <w:r>
              <w:rPr>
                <w:rFonts w:cstheme="minorHAnsi"/>
                <w:b/>
                <w:lang w:val="fr-FR"/>
              </w:rPr>
              <w:t>Afficher le nombre de produits</w:t>
            </w:r>
            <w:r w:rsidR="00524D97">
              <w:rPr>
                <w:rFonts w:cstheme="minorHAnsi"/>
                <w:b/>
                <w:lang w:val="fr-FR"/>
              </w:rPr>
              <w:t xml:space="preserve"> ou quel est le nombre de produit ?</w:t>
            </w:r>
          </w:p>
        </w:tc>
      </w:tr>
      <w:tr w:rsidR="00B042AB" w:rsidRPr="00524D97" w14:paraId="6FEB8684" w14:textId="77777777" w:rsidTr="005C4F11">
        <w:tc>
          <w:tcPr>
            <w:tcW w:w="9438" w:type="dxa"/>
          </w:tcPr>
          <w:p w14:paraId="4501C4E6" w14:textId="77777777" w:rsidR="00B042AB" w:rsidRPr="00524D97" w:rsidRDefault="00B042AB" w:rsidP="00F04B76">
            <w:pPr>
              <w:jc w:val="both"/>
              <w:rPr>
                <w:rFonts w:cstheme="minorHAnsi"/>
                <w:i/>
              </w:rPr>
            </w:pPr>
            <w:r w:rsidRPr="00B042AB">
              <w:rPr>
                <w:rFonts w:cstheme="minorHAnsi"/>
                <w:b/>
              </w:rPr>
              <w:t xml:space="preserve">SELECT </w:t>
            </w:r>
            <w:r w:rsidRPr="00B042AB">
              <w:rPr>
                <w:rFonts w:cstheme="minorHAnsi"/>
              </w:rPr>
              <w:t xml:space="preserve">count(Num) </w:t>
            </w:r>
            <w:r w:rsidRPr="00B042AB">
              <w:rPr>
                <w:rFonts w:cstheme="minorHAnsi"/>
                <w:b/>
              </w:rPr>
              <w:t>FROM</w:t>
            </w:r>
            <w:r w:rsidRPr="00B042AB">
              <w:rPr>
                <w:rFonts w:cstheme="minorHAnsi"/>
              </w:rPr>
              <w:t xml:space="preserve"> </w:t>
            </w:r>
            <w:proofErr w:type="spellStart"/>
            <w:proofErr w:type="gramStart"/>
            <w:r>
              <w:rPr>
                <w:rFonts w:cstheme="minorHAnsi"/>
              </w:rPr>
              <w:t>Produit</w:t>
            </w:r>
            <w:proofErr w:type="spellEnd"/>
            <w:r w:rsidR="00524D97">
              <w:rPr>
                <w:rFonts w:cstheme="minorHAnsi"/>
              </w:rPr>
              <w:t xml:space="preserve"> ;</w:t>
            </w:r>
            <w:proofErr w:type="gramEnd"/>
          </w:p>
        </w:tc>
      </w:tr>
      <w:tr w:rsidR="00F04B76" w:rsidRPr="00A70143" w14:paraId="0CB70E9D" w14:textId="77777777" w:rsidTr="005C4F11">
        <w:tc>
          <w:tcPr>
            <w:tcW w:w="9438" w:type="dxa"/>
            <w:shd w:val="clear" w:color="auto" w:fill="BFBFBF" w:themeFill="background1" w:themeFillShade="BF"/>
          </w:tcPr>
          <w:p w14:paraId="3994636D" w14:textId="77777777" w:rsidR="00F04B76" w:rsidRDefault="00F04B76" w:rsidP="00700633">
            <w:pPr>
              <w:jc w:val="both"/>
              <w:rPr>
                <w:rFonts w:cstheme="minorHAnsi"/>
                <w:lang w:val="fr-FR"/>
              </w:rPr>
            </w:pPr>
            <w:r>
              <w:rPr>
                <w:rFonts w:cstheme="minorHAnsi"/>
                <w:b/>
                <w:lang w:val="fr-FR"/>
              </w:rPr>
              <w:t>Afficher le</w:t>
            </w:r>
            <w:r w:rsidR="0082237D">
              <w:rPr>
                <w:rFonts w:cstheme="minorHAnsi"/>
                <w:b/>
                <w:lang w:val="fr-FR"/>
              </w:rPr>
              <w:t xml:space="preserve"> prix du</w:t>
            </w:r>
            <w:r>
              <w:rPr>
                <w:rFonts w:cstheme="minorHAnsi"/>
                <w:b/>
                <w:lang w:val="fr-FR"/>
              </w:rPr>
              <w:t xml:space="preserve"> produit le plus cher</w:t>
            </w:r>
            <w:r w:rsidR="00524D97">
              <w:rPr>
                <w:rFonts w:cstheme="minorHAnsi"/>
                <w:b/>
                <w:lang w:val="fr-FR"/>
              </w:rPr>
              <w:t xml:space="preserve"> ou quel est le </w:t>
            </w:r>
            <w:r w:rsidR="006E4021">
              <w:rPr>
                <w:rFonts w:cstheme="minorHAnsi"/>
                <w:b/>
                <w:lang w:val="fr-FR"/>
              </w:rPr>
              <w:t xml:space="preserve">prix du </w:t>
            </w:r>
            <w:r w:rsidR="00524D97">
              <w:rPr>
                <w:rFonts w:cstheme="minorHAnsi"/>
                <w:b/>
                <w:lang w:val="fr-FR"/>
              </w:rPr>
              <w:t>produit le plus cher ?</w:t>
            </w:r>
          </w:p>
        </w:tc>
      </w:tr>
      <w:tr w:rsidR="00F04B76" w:rsidRPr="00F04B76" w14:paraId="6B1AE194" w14:textId="77777777" w:rsidTr="005C4F11">
        <w:tc>
          <w:tcPr>
            <w:tcW w:w="9438" w:type="dxa"/>
          </w:tcPr>
          <w:p w14:paraId="65B8517C" w14:textId="77777777" w:rsidR="00F04B76" w:rsidRPr="00F04B76" w:rsidRDefault="00F04B76" w:rsidP="00700633">
            <w:pPr>
              <w:jc w:val="both"/>
              <w:rPr>
                <w:rFonts w:cstheme="minorHAnsi"/>
                <w:i/>
              </w:rPr>
            </w:pPr>
            <w:r w:rsidRPr="00B042AB">
              <w:rPr>
                <w:rFonts w:cstheme="minorHAnsi"/>
                <w:b/>
              </w:rPr>
              <w:t xml:space="preserve">SELECT </w:t>
            </w:r>
            <w:r>
              <w:rPr>
                <w:rFonts w:cstheme="minorHAnsi"/>
              </w:rPr>
              <w:t>max</w:t>
            </w:r>
            <w:r w:rsidRPr="00B042AB">
              <w:rPr>
                <w:rFonts w:cstheme="minorHAnsi"/>
              </w:rPr>
              <w:t>(</w:t>
            </w:r>
            <w:r>
              <w:rPr>
                <w:rFonts w:cstheme="minorHAnsi"/>
              </w:rPr>
              <w:t>Prix</w:t>
            </w:r>
            <w:r w:rsidRPr="00B042AB">
              <w:rPr>
                <w:rFonts w:cstheme="minorHAnsi"/>
              </w:rPr>
              <w:t xml:space="preserve">) </w:t>
            </w:r>
            <w:r w:rsidRPr="00B042AB">
              <w:rPr>
                <w:rFonts w:cstheme="minorHAnsi"/>
                <w:b/>
              </w:rPr>
              <w:t>FROM</w:t>
            </w:r>
            <w:r w:rsidRPr="00B042AB">
              <w:rPr>
                <w:rFonts w:cstheme="minorHAnsi"/>
              </w:rPr>
              <w:t xml:space="preserve"> </w:t>
            </w:r>
            <w:proofErr w:type="spellStart"/>
            <w:proofErr w:type="gramStart"/>
            <w:r>
              <w:rPr>
                <w:rFonts w:cstheme="minorHAnsi"/>
              </w:rPr>
              <w:t>Produit</w:t>
            </w:r>
            <w:proofErr w:type="spellEnd"/>
            <w:r w:rsidR="00524D97">
              <w:rPr>
                <w:rFonts w:cstheme="minorHAnsi"/>
              </w:rPr>
              <w:t xml:space="preserve"> ;</w:t>
            </w:r>
            <w:proofErr w:type="gramEnd"/>
          </w:p>
        </w:tc>
      </w:tr>
    </w:tbl>
    <w:p w14:paraId="014CDB50" w14:textId="77777777" w:rsidR="00F04B76" w:rsidRDefault="00F04B76" w:rsidP="00F04B76">
      <w:pPr>
        <w:spacing w:after="0" w:line="240" w:lineRule="auto"/>
        <w:jc w:val="both"/>
      </w:pPr>
    </w:p>
    <w:p w14:paraId="7C8638F1" w14:textId="77777777" w:rsidR="00F04B76" w:rsidRDefault="00F04B76" w:rsidP="00F04B76">
      <w:pPr>
        <w:spacing w:after="0" w:line="240" w:lineRule="auto"/>
        <w:jc w:val="both"/>
        <w:rPr>
          <w:lang w:val="fr-FR"/>
        </w:rPr>
      </w:pPr>
      <w:r>
        <w:rPr>
          <w:lang w:val="fr-FR"/>
        </w:rPr>
        <w:t>Les deux exemples précédent</w:t>
      </w:r>
      <w:r w:rsidR="00C12170">
        <w:rPr>
          <w:lang w:val="fr-FR"/>
        </w:rPr>
        <w:t>s</w:t>
      </w:r>
      <w:r>
        <w:rPr>
          <w:lang w:val="fr-FR"/>
        </w:rPr>
        <w:t xml:space="preserve"> ne retournent qu’une ligne. L</w:t>
      </w:r>
      <w:r w:rsidRPr="00F04B76">
        <w:rPr>
          <w:lang w:val="fr-FR"/>
        </w:rPr>
        <w:t xml:space="preserve">a clause GROUP BY permet de répondre à </w:t>
      </w:r>
      <w:r w:rsidR="00F05940">
        <w:rPr>
          <w:lang w:val="fr-FR"/>
        </w:rPr>
        <w:t xml:space="preserve">des questions plus complexes en regroupant des enregistrements ensemble. Les agrégats sont alors calculés par groupes d’enregistrements. </w:t>
      </w:r>
      <w:r w:rsidR="000C4AD0">
        <w:rPr>
          <w:lang w:val="fr-FR"/>
        </w:rPr>
        <w:t>La clause HAVING se comporte comme la clause WHERE à ceci près qu’elle permet d’effectuer une restriction en fonction des agrégats, à savoir une fois que ces derniers ont été calculés.</w:t>
      </w:r>
    </w:p>
    <w:p w14:paraId="44436E30" w14:textId="77777777" w:rsidR="00524D97" w:rsidRDefault="00524D97" w:rsidP="00524D97">
      <w:pPr>
        <w:spacing w:after="0" w:line="240" w:lineRule="auto"/>
        <w:jc w:val="both"/>
        <w:rPr>
          <w:rFonts w:cstheme="minorHAnsi"/>
          <w:lang w:val="fr-FR"/>
        </w:rPr>
      </w:pPr>
    </w:p>
    <w:p w14:paraId="69E6F762" w14:textId="77777777" w:rsidR="00524D97" w:rsidRDefault="00524D97" w:rsidP="00524D97">
      <w:pPr>
        <w:spacing w:after="0" w:line="240" w:lineRule="auto"/>
        <w:jc w:val="both"/>
        <w:rPr>
          <w:rFonts w:cstheme="minorHAnsi"/>
          <w:lang w:val="fr-FR"/>
        </w:rPr>
      </w:pPr>
      <w:r>
        <w:rPr>
          <w:rFonts w:cstheme="minorHAnsi"/>
          <w:lang w:val="fr-FR"/>
        </w:rPr>
        <w:t>Exemples :</w:t>
      </w:r>
    </w:p>
    <w:p w14:paraId="5CAD6389" w14:textId="77777777" w:rsidR="00524D97" w:rsidRPr="00E33454" w:rsidRDefault="00524D97" w:rsidP="00524D97">
      <w:pPr>
        <w:spacing w:after="0" w:line="240" w:lineRule="auto"/>
        <w:jc w:val="both"/>
        <w:rPr>
          <w:rFonts w:cstheme="minorHAnsi"/>
          <w:sz w:val="10"/>
          <w:szCs w:val="10"/>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9438"/>
      </w:tblGrid>
      <w:tr w:rsidR="00524D97" w:rsidRPr="00A70143" w14:paraId="0EDB5F3A" w14:textId="77777777" w:rsidTr="00893851">
        <w:tc>
          <w:tcPr>
            <w:tcW w:w="9438" w:type="dxa"/>
            <w:shd w:val="clear" w:color="auto" w:fill="BFBFBF" w:themeFill="background1" w:themeFillShade="BF"/>
          </w:tcPr>
          <w:p w14:paraId="02D05F0E" w14:textId="77777777" w:rsidR="00524D97" w:rsidRDefault="00524D97" w:rsidP="00700633">
            <w:pPr>
              <w:jc w:val="both"/>
              <w:rPr>
                <w:rFonts w:cstheme="minorHAnsi"/>
                <w:lang w:val="fr-FR"/>
              </w:rPr>
            </w:pPr>
            <w:r>
              <w:rPr>
                <w:rFonts w:cstheme="minorHAnsi"/>
                <w:b/>
                <w:lang w:val="fr-FR"/>
              </w:rPr>
              <w:t>Quel est le nombre de commande par année ?</w:t>
            </w:r>
          </w:p>
        </w:tc>
      </w:tr>
      <w:tr w:rsidR="00524D97" w:rsidRPr="00524D97" w14:paraId="1DAFDF17" w14:textId="77777777" w:rsidTr="00893851">
        <w:tc>
          <w:tcPr>
            <w:tcW w:w="9438" w:type="dxa"/>
          </w:tcPr>
          <w:p w14:paraId="10E0DDF6" w14:textId="77777777" w:rsidR="00524D97" w:rsidRPr="00524D97" w:rsidRDefault="00524D97" w:rsidP="00700633">
            <w:pPr>
              <w:jc w:val="both"/>
              <w:rPr>
                <w:rFonts w:cstheme="minorHAnsi"/>
                <w:i/>
              </w:rPr>
            </w:pPr>
            <w:r w:rsidRPr="00B042AB">
              <w:rPr>
                <w:rFonts w:cstheme="minorHAnsi"/>
                <w:b/>
              </w:rPr>
              <w:t xml:space="preserve">SELECT </w:t>
            </w:r>
            <w:r w:rsidRPr="00B042AB">
              <w:rPr>
                <w:rFonts w:cstheme="minorHAnsi"/>
              </w:rPr>
              <w:t xml:space="preserve">count(Num) </w:t>
            </w:r>
            <w:r w:rsidRPr="00B042AB">
              <w:rPr>
                <w:rFonts w:cstheme="minorHAnsi"/>
                <w:b/>
              </w:rPr>
              <w:t>FROM</w:t>
            </w:r>
            <w:r w:rsidRPr="00B042AB">
              <w:rPr>
                <w:rFonts w:cstheme="minorHAnsi"/>
              </w:rPr>
              <w:t xml:space="preserve"> </w:t>
            </w:r>
            <w:proofErr w:type="spellStart"/>
            <w:r>
              <w:rPr>
                <w:rFonts w:cstheme="minorHAnsi"/>
              </w:rPr>
              <w:t>Commande</w:t>
            </w:r>
            <w:proofErr w:type="spellEnd"/>
            <w:r>
              <w:rPr>
                <w:rFonts w:cstheme="minorHAnsi"/>
              </w:rPr>
              <w:t xml:space="preserve"> </w:t>
            </w:r>
            <w:r w:rsidRPr="00524D97">
              <w:rPr>
                <w:rFonts w:cstheme="minorHAnsi"/>
                <w:b/>
              </w:rPr>
              <w:t>GROUP</w:t>
            </w:r>
            <w:r>
              <w:rPr>
                <w:rFonts w:cstheme="minorHAnsi"/>
              </w:rPr>
              <w:t xml:space="preserve"> </w:t>
            </w:r>
            <w:r w:rsidRPr="00524D97">
              <w:rPr>
                <w:rFonts w:cstheme="minorHAnsi"/>
                <w:b/>
              </w:rPr>
              <w:t>BY</w:t>
            </w:r>
            <w:r>
              <w:rPr>
                <w:rFonts w:cstheme="minorHAnsi"/>
              </w:rPr>
              <w:t xml:space="preserve"> YEAR(Emission</w:t>
            </w:r>
            <w:proofErr w:type="gramStart"/>
            <w:r>
              <w:rPr>
                <w:rFonts w:cstheme="minorHAnsi"/>
              </w:rPr>
              <w:t>) ;</w:t>
            </w:r>
            <w:proofErr w:type="gramEnd"/>
          </w:p>
        </w:tc>
      </w:tr>
      <w:tr w:rsidR="00524D97" w:rsidRPr="00A70143" w14:paraId="602403D0" w14:textId="77777777" w:rsidTr="00893851">
        <w:tc>
          <w:tcPr>
            <w:tcW w:w="9438" w:type="dxa"/>
            <w:shd w:val="clear" w:color="auto" w:fill="BFBFBF" w:themeFill="background1" w:themeFillShade="BF"/>
          </w:tcPr>
          <w:p w14:paraId="7F0E3C16" w14:textId="77777777" w:rsidR="00524D97" w:rsidRDefault="00524D97" w:rsidP="00700633">
            <w:pPr>
              <w:jc w:val="both"/>
              <w:rPr>
                <w:rFonts w:cstheme="minorHAnsi"/>
                <w:lang w:val="fr-FR"/>
              </w:rPr>
            </w:pPr>
            <w:r>
              <w:rPr>
                <w:rFonts w:cstheme="minorHAnsi"/>
                <w:b/>
                <w:lang w:val="fr-FR"/>
              </w:rPr>
              <w:t>Quel est le nombre de lignes par commande ?</w:t>
            </w:r>
          </w:p>
        </w:tc>
      </w:tr>
      <w:tr w:rsidR="00524D97" w:rsidRPr="00F04B76" w14:paraId="5488D3BE" w14:textId="77777777" w:rsidTr="00893851">
        <w:tc>
          <w:tcPr>
            <w:tcW w:w="9438" w:type="dxa"/>
          </w:tcPr>
          <w:p w14:paraId="60B32B16" w14:textId="77777777" w:rsidR="00524D97" w:rsidRPr="00F04B76" w:rsidRDefault="00524D97" w:rsidP="00700633">
            <w:pPr>
              <w:jc w:val="both"/>
              <w:rPr>
                <w:rFonts w:cstheme="minorHAnsi"/>
                <w:i/>
              </w:rPr>
            </w:pPr>
            <w:r w:rsidRPr="00B042AB">
              <w:rPr>
                <w:rFonts w:cstheme="minorHAnsi"/>
                <w:b/>
              </w:rPr>
              <w:t xml:space="preserve">SELECT </w:t>
            </w:r>
            <w:r>
              <w:rPr>
                <w:rFonts w:cstheme="minorHAnsi"/>
              </w:rPr>
              <w:t>count</w:t>
            </w:r>
            <w:r w:rsidRPr="00B042AB">
              <w:rPr>
                <w:rFonts w:cstheme="minorHAnsi"/>
              </w:rPr>
              <w:t>(</w:t>
            </w:r>
            <w:r>
              <w:rPr>
                <w:rFonts w:cstheme="minorHAnsi"/>
              </w:rPr>
              <w:t>Num</w:t>
            </w:r>
            <w:r w:rsidRPr="00B042AB">
              <w:rPr>
                <w:rFonts w:cstheme="minorHAnsi"/>
              </w:rPr>
              <w:t xml:space="preserve">) </w:t>
            </w:r>
            <w:r w:rsidRPr="00B042AB">
              <w:rPr>
                <w:rFonts w:cstheme="minorHAnsi"/>
                <w:b/>
              </w:rPr>
              <w:t>FROM</w:t>
            </w:r>
            <w:r w:rsidRPr="00B042AB">
              <w:rPr>
                <w:rFonts w:cstheme="minorHAnsi"/>
              </w:rPr>
              <w:t xml:space="preserve"> </w:t>
            </w:r>
            <w:proofErr w:type="spellStart"/>
            <w:r>
              <w:rPr>
                <w:rFonts w:cstheme="minorHAnsi"/>
              </w:rPr>
              <w:t>Ligne</w:t>
            </w:r>
            <w:proofErr w:type="spellEnd"/>
            <w:r>
              <w:rPr>
                <w:rFonts w:cstheme="minorHAnsi"/>
              </w:rPr>
              <w:t xml:space="preserve"> </w:t>
            </w:r>
            <w:r w:rsidRPr="00524D97">
              <w:rPr>
                <w:rFonts w:cstheme="minorHAnsi"/>
                <w:b/>
              </w:rPr>
              <w:t>GROUP</w:t>
            </w:r>
            <w:r>
              <w:rPr>
                <w:rFonts w:cstheme="minorHAnsi"/>
              </w:rPr>
              <w:t xml:space="preserve"> </w:t>
            </w:r>
            <w:r w:rsidRPr="00524D97">
              <w:rPr>
                <w:rFonts w:cstheme="minorHAnsi"/>
                <w:b/>
              </w:rPr>
              <w:t>BY</w:t>
            </w:r>
            <w:r>
              <w:rPr>
                <w:rFonts w:cstheme="minorHAnsi"/>
              </w:rPr>
              <w:t xml:space="preserve"> </w:t>
            </w:r>
            <w:proofErr w:type="spellStart"/>
            <w:proofErr w:type="gramStart"/>
            <w:r>
              <w:rPr>
                <w:rFonts w:cstheme="minorHAnsi"/>
              </w:rPr>
              <w:t>NumCommande</w:t>
            </w:r>
            <w:proofErr w:type="spellEnd"/>
            <w:r>
              <w:rPr>
                <w:rFonts w:cstheme="minorHAnsi"/>
              </w:rPr>
              <w:t xml:space="preserve"> ;</w:t>
            </w:r>
            <w:proofErr w:type="gramEnd"/>
          </w:p>
        </w:tc>
      </w:tr>
      <w:tr w:rsidR="00524D97" w:rsidRPr="00A70143" w14:paraId="6B2FA95A" w14:textId="77777777" w:rsidTr="00893851">
        <w:tc>
          <w:tcPr>
            <w:tcW w:w="9438" w:type="dxa"/>
            <w:shd w:val="clear" w:color="auto" w:fill="BFBFBF" w:themeFill="background1" w:themeFillShade="BF"/>
          </w:tcPr>
          <w:p w14:paraId="202FF751" w14:textId="77777777" w:rsidR="00524D97" w:rsidRPr="00524D97" w:rsidRDefault="00524D97" w:rsidP="00700633">
            <w:pPr>
              <w:jc w:val="both"/>
              <w:rPr>
                <w:rFonts w:cstheme="minorHAnsi"/>
                <w:b/>
                <w:lang w:val="fr-FR"/>
              </w:rPr>
            </w:pPr>
            <w:r w:rsidRPr="00524D97">
              <w:rPr>
                <w:rFonts w:cstheme="minorHAnsi"/>
                <w:b/>
                <w:lang w:val="fr-FR"/>
              </w:rPr>
              <w:t xml:space="preserve">Afficher le nombre de </w:t>
            </w:r>
            <w:r>
              <w:rPr>
                <w:rFonts w:cstheme="minorHAnsi"/>
                <w:b/>
                <w:lang w:val="fr-FR"/>
              </w:rPr>
              <w:t>produits commandés de chaque c</w:t>
            </w:r>
            <w:r w:rsidRPr="00524D97">
              <w:rPr>
                <w:rFonts w:cstheme="minorHAnsi"/>
                <w:b/>
                <w:lang w:val="fr-FR"/>
              </w:rPr>
              <w:t>ommande.</w:t>
            </w:r>
          </w:p>
        </w:tc>
      </w:tr>
      <w:tr w:rsidR="00524D97" w:rsidRPr="00524D97" w14:paraId="4F561E19" w14:textId="77777777" w:rsidTr="00893851">
        <w:tc>
          <w:tcPr>
            <w:tcW w:w="9438" w:type="dxa"/>
          </w:tcPr>
          <w:p w14:paraId="1E80D41D" w14:textId="77777777" w:rsidR="00524D97" w:rsidRPr="00524D97" w:rsidRDefault="00524D97" w:rsidP="00700633">
            <w:pPr>
              <w:jc w:val="both"/>
              <w:rPr>
                <w:rFonts w:cstheme="minorHAnsi"/>
                <w:b/>
              </w:rPr>
            </w:pPr>
            <w:r w:rsidRPr="00524D97">
              <w:rPr>
                <w:rFonts w:cstheme="minorHAnsi"/>
                <w:b/>
              </w:rPr>
              <w:t xml:space="preserve">SELECT </w:t>
            </w:r>
            <w:r w:rsidRPr="00524D97">
              <w:rPr>
                <w:rFonts w:cstheme="minorHAnsi"/>
              </w:rPr>
              <w:t>sum(</w:t>
            </w:r>
            <w:proofErr w:type="spellStart"/>
            <w:r w:rsidRPr="00524D97">
              <w:rPr>
                <w:rFonts w:cstheme="minorHAnsi"/>
              </w:rPr>
              <w:t>quantite</w:t>
            </w:r>
            <w:proofErr w:type="spellEnd"/>
            <w:r w:rsidRPr="00524D97">
              <w:rPr>
                <w:rFonts w:cstheme="minorHAnsi"/>
              </w:rPr>
              <w:t>)</w:t>
            </w:r>
            <w:r w:rsidRPr="00524D97">
              <w:rPr>
                <w:rFonts w:cstheme="minorHAnsi"/>
                <w:b/>
              </w:rPr>
              <w:t xml:space="preserve"> FROM </w:t>
            </w:r>
            <w:proofErr w:type="spellStart"/>
            <w:r w:rsidRPr="00524D97">
              <w:rPr>
                <w:rFonts w:cstheme="minorHAnsi"/>
              </w:rPr>
              <w:t>Ligne</w:t>
            </w:r>
            <w:proofErr w:type="spellEnd"/>
            <w:r w:rsidRPr="00524D97">
              <w:rPr>
                <w:rFonts w:cstheme="minorHAnsi"/>
                <w:b/>
              </w:rPr>
              <w:t xml:space="preserve"> GROUP BY </w:t>
            </w:r>
            <w:proofErr w:type="spellStart"/>
            <w:proofErr w:type="gramStart"/>
            <w:r w:rsidRPr="00524D97">
              <w:rPr>
                <w:rFonts w:cstheme="minorHAnsi"/>
              </w:rPr>
              <w:t>NumCommande</w:t>
            </w:r>
            <w:proofErr w:type="spellEnd"/>
            <w:r w:rsidRPr="00524D97">
              <w:rPr>
                <w:rFonts w:cstheme="minorHAnsi"/>
                <w:b/>
              </w:rPr>
              <w:t> ;</w:t>
            </w:r>
            <w:proofErr w:type="gramEnd"/>
          </w:p>
        </w:tc>
      </w:tr>
      <w:tr w:rsidR="000C4AD0" w:rsidRPr="00A70143" w14:paraId="272C19AD" w14:textId="77777777" w:rsidTr="00893851">
        <w:tc>
          <w:tcPr>
            <w:tcW w:w="9438" w:type="dxa"/>
            <w:shd w:val="clear" w:color="auto" w:fill="BFBFBF" w:themeFill="background1" w:themeFillShade="BF"/>
          </w:tcPr>
          <w:p w14:paraId="35CD7C73" w14:textId="77777777" w:rsidR="000C4AD0" w:rsidRPr="00524D97" w:rsidRDefault="000C4AD0" w:rsidP="000C4AD0">
            <w:pPr>
              <w:jc w:val="both"/>
              <w:rPr>
                <w:rFonts w:cstheme="minorHAnsi"/>
                <w:b/>
                <w:lang w:val="fr-FR"/>
              </w:rPr>
            </w:pPr>
            <w:r w:rsidRPr="00524D97">
              <w:rPr>
                <w:rFonts w:cstheme="minorHAnsi"/>
                <w:b/>
                <w:lang w:val="fr-FR"/>
              </w:rPr>
              <w:t>Affi</w:t>
            </w:r>
            <w:r w:rsidR="00820BDC">
              <w:rPr>
                <w:rFonts w:cstheme="minorHAnsi"/>
                <w:b/>
                <w:lang w:val="fr-FR"/>
              </w:rPr>
              <w:t>cher les années où le nombre de commande a été supérieur à 1000.</w:t>
            </w:r>
          </w:p>
        </w:tc>
      </w:tr>
      <w:tr w:rsidR="00820BDC" w:rsidRPr="00820BDC" w14:paraId="2E06BF85" w14:textId="77777777" w:rsidTr="00893851">
        <w:tc>
          <w:tcPr>
            <w:tcW w:w="9438" w:type="dxa"/>
          </w:tcPr>
          <w:p w14:paraId="61E1C9C7" w14:textId="77777777" w:rsidR="00820BDC" w:rsidRPr="00524D97" w:rsidRDefault="00820BDC" w:rsidP="00820BDC">
            <w:pPr>
              <w:jc w:val="both"/>
              <w:rPr>
                <w:rFonts w:cstheme="minorHAnsi"/>
                <w:i/>
              </w:rPr>
            </w:pPr>
            <w:r w:rsidRPr="00B042AB">
              <w:rPr>
                <w:rFonts w:cstheme="minorHAnsi"/>
                <w:b/>
              </w:rPr>
              <w:t xml:space="preserve">SELECT </w:t>
            </w:r>
            <w:r>
              <w:rPr>
                <w:rFonts w:cstheme="minorHAnsi"/>
              </w:rPr>
              <w:t>Year(Emission)</w:t>
            </w:r>
            <w:r w:rsidRPr="00B042AB">
              <w:rPr>
                <w:rFonts w:cstheme="minorHAnsi"/>
              </w:rPr>
              <w:t xml:space="preserve"> </w:t>
            </w:r>
            <w:r w:rsidRPr="00B042AB">
              <w:rPr>
                <w:rFonts w:cstheme="minorHAnsi"/>
                <w:b/>
              </w:rPr>
              <w:t>FROM</w:t>
            </w:r>
            <w:r w:rsidRPr="00B042AB">
              <w:rPr>
                <w:rFonts w:cstheme="minorHAnsi"/>
              </w:rPr>
              <w:t xml:space="preserve"> </w:t>
            </w:r>
            <w:proofErr w:type="spellStart"/>
            <w:r>
              <w:rPr>
                <w:rFonts w:cstheme="minorHAnsi"/>
              </w:rPr>
              <w:t>Commande</w:t>
            </w:r>
            <w:proofErr w:type="spellEnd"/>
            <w:r>
              <w:rPr>
                <w:rFonts w:cstheme="minorHAnsi"/>
              </w:rPr>
              <w:t xml:space="preserve"> </w:t>
            </w:r>
            <w:r w:rsidRPr="00524D97">
              <w:rPr>
                <w:rFonts w:cstheme="minorHAnsi"/>
                <w:b/>
              </w:rPr>
              <w:t>GROUP</w:t>
            </w:r>
            <w:r>
              <w:rPr>
                <w:rFonts w:cstheme="minorHAnsi"/>
              </w:rPr>
              <w:t xml:space="preserve"> </w:t>
            </w:r>
            <w:r w:rsidRPr="00524D97">
              <w:rPr>
                <w:rFonts w:cstheme="minorHAnsi"/>
                <w:b/>
              </w:rPr>
              <w:t>BY</w:t>
            </w:r>
            <w:r>
              <w:rPr>
                <w:rFonts w:cstheme="minorHAnsi"/>
              </w:rPr>
              <w:t xml:space="preserve"> YEAR(Emission) </w:t>
            </w:r>
            <w:r w:rsidRPr="00820BDC">
              <w:rPr>
                <w:rFonts w:cstheme="minorHAnsi"/>
                <w:b/>
              </w:rPr>
              <w:t>HAVING</w:t>
            </w:r>
            <w:r>
              <w:rPr>
                <w:rFonts w:cstheme="minorHAnsi"/>
              </w:rPr>
              <w:t xml:space="preserve"> count(Num) &gt; </w:t>
            </w:r>
            <w:proofErr w:type="gramStart"/>
            <w:r>
              <w:rPr>
                <w:rFonts w:cstheme="minorHAnsi"/>
              </w:rPr>
              <w:t>1000 ;</w:t>
            </w:r>
            <w:proofErr w:type="gramEnd"/>
          </w:p>
        </w:tc>
      </w:tr>
    </w:tbl>
    <w:p w14:paraId="53EE1E31" w14:textId="77777777" w:rsidR="00524D97" w:rsidRPr="00820BDC" w:rsidRDefault="00524D97" w:rsidP="00524D97">
      <w:pPr>
        <w:spacing w:after="0" w:line="240" w:lineRule="auto"/>
        <w:jc w:val="both"/>
      </w:pPr>
    </w:p>
    <w:p w14:paraId="71092593" w14:textId="77777777" w:rsidR="00F04B76" w:rsidRPr="00524D97" w:rsidRDefault="00F04B76" w:rsidP="00F04B76">
      <w:pPr>
        <w:spacing w:after="0" w:line="240" w:lineRule="auto"/>
        <w:jc w:val="both"/>
        <w:rPr>
          <w:lang w:val="fr-FR"/>
        </w:rPr>
      </w:pPr>
      <w:r w:rsidRPr="00524D97">
        <w:rPr>
          <w:u w:val="single"/>
          <w:lang w:val="fr-FR"/>
        </w:rPr>
        <w:t>Questions</w:t>
      </w:r>
      <w:r w:rsidRPr="00524D97">
        <w:rPr>
          <w:lang w:val="fr-FR"/>
        </w:rPr>
        <w:t xml:space="preserve"> :</w:t>
      </w:r>
    </w:p>
    <w:p w14:paraId="06F36833" w14:textId="77777777" w:rsidR="00524D97" w:rsidRDefault="00524D97" w:rsidP="00F04B76">
      <w:pPr>
        <w:spacing w:after="0" w:line="240" w:lineRule="auto"/>
        <w:jc w:val="both"/>
        <w:rPr>
          <w:b/>
          <w:lang w:val="fr-FR"/>
        </w:rPr>
      </w:pPr>
    </w:p>
    <w:p w14:paraId="42F1204E" w14:textId="77777777" w:rsidR="00524D97" w:rsidRPr="00524D97" w:rsidRDefault="00524D97" w:rsidP="00F04B76">
      <w:pPr>
        <w:spacing w:after="0" w:line="240" w:lineRule="auto"/>
        <w:jc w:val="both"/>
        <w:rPr>
          <w:lang w:val="fr-FR"/>
        </w:rPr>
      </w:pPr>
      <w:r w:rsidRPr="00524D97">
        <w:rPr>
          <w:b/>
          <w:lang w:val="fr-FR"/>
        </w:rPr>
        <w:t>7.1.</w:t>
      </w:r>
      <w:r w:rsidRPr="00524D97">
        <w:rPr>
          <w:lang w:val="fr-FR"/>
        </w:rPr>
        <w:t xml:space="preserve"> </w:t>
      </w:r>
      <w:r>
        <w:rPr>
          <w:lang w:val="fr-FR"/>
        </w:rPr>
        <w:t>Quel est le nombre de client</w:t>
      </w:r>
      <w:r w:rsidR="00643B02">
        <w:rPr>
          <w:lang w:val="fr-FR"/>
        </w:rPr>
        <w:t>s</w:t>
      </w:r>
      <w:r>
        <w:rPr>
          <w:lang w:val="fr-FR"/>
        </w:rPr>
        <w:t> ?</w:t>
      </w:r>
    </w:p>
    <w:p w14:paraId="37711785" w14:textId="77777777" w:rsidR="00524D97" w:rsidRDefault="00524D97" w:rsidP="00524D97">
      <w:pPr>
        <w:spacing w:after="0" w:line="240" w:lineRule="auto"/>
        <w:jc w:val="both"/>
        <w:rPr>
          <w:lang w:val="fr-FR"/>
        </w:rPr>
      </w:pPr>
      <w:r w:rsidRPr="00524D97">
        <w:rPr>
          <w:b/>
          <w:lang w:val="fr-FR"/>
        </w:rPr>
        <w:t>7.</w:t>
      </w:r>
      <w:r w:rsidR="00376025">
        <w:rPr>
          <w:b/>
          <w:lang w:val="fr-FR"/>
        </w:rPr>
        <w:t>2</w:t>
      </w:r>
      <w:r w:rsidRPr="00524D97">
        <w:rPr>
          <w:b/>
          <w:lang w:val="fr-FR"/>
        </w:rPr>
        <w:t>.</w:t>
      </w:r>
      <w:r w:rsidRPr="00524D97">
        <w:rPr>
          <w:lang w:val="fr-FR"/>
        </w:rPr>
        <w:t xml:space="preserve"> </w:t>
      </w:r>
      <w:r>
        <w:rPr>
          <w:lang w:val="fr-FR"/>
        </w:rPr>
        <w:t>Afficher le nombre de clients par ville trié par nom de ville croissant.</w:t>
      </w:r>
    </w:p>
    <w:p w14:paraId="08A0123A" w14:textId="77777777" w:rsidR="00524D97" w:rsidRDefault="00524D97" w:rsidP="00524D97">
      <w:pPr>
        <w:spacing w:after="0" w:line="240" w:lineRule="auto"/>
        <w:jc w:val="both"/>
        <w:rPr>
          <w:lang w:val="fr-FR"/>
        </w:rPr>
      </w:pPr>
      <w:r w:rsidRPr="00524D97">
        <w:rPr>
          <w:b/>
          <w:lang w:val="fr-FR"/>
        </w:rPr>
        <w:lastRenderedPageBreak/>
        <w:t>7.</w:t>
      </w:r>
      <w:r w:rsidR="00376025">
        <w:rPr>
          <w:b/>
          <w:lang w:val="fr-FR"/>
        </w:rPr>
        <w:t>3</w:t>
      </w:r>
      <w:r w:rsidRPr="00524D97">
        <w:rPr>
          <w:b/>
          <w:lang w:val="fr-FR"/>
        </w:rPr>
        <w:t>.</w:t>
      </w:r>
      <w:r w:rsidRPr="00524D97">
        <w:rPr>
          <w:lang w:val="fr-FR"/>
        </w:rPr>
        <w:t xml:space="preserve"> </w:t>
      </w:r>
      <w:r>
        <w:rPr>
          <w:lang w:val="fr-FR"/>
        </w:rPr>
        <w:t>Quel est le nombre de commandes par mois et par année ?</w:t>
      </w:r>
    </w:p>
    <w:p w14:paraId="7FE7E46D" w14:textId="77777777" w:rsidR="005C2FF2" w:rsidRDefault="005C2FF2" w:rsidP="005C2FF2">
      <w:pPr>
        <w:spacing w:after="0" w:line="240" w:lineRule="auto"/>
        <w:jc w:val="both"/>
        <w:rPr>
          <w:lang w:val="fr-FR"/>
        </w:rPr>
      </w:pPr>
      <w:r w:rsidRPr="00524D97">
        <w:rPr>
          <w:b/>
          <w:lang w:val="fr-FR"/>
        </w:rPr>
        <w:t>7.</w:t>
      </w:r>
      <w:r>
        <w:rPr>
          <w:b/>
          <w:lang w:val="fr-FR"/>
        </w:rPr>
        <w:t>4</w:t>
      </w:r>
      <w:r w:rsidRPr="00524D97">
        <w:rPr>
          <w:b/>
          <w:lang w:val="fr-FR"/>
        </w:rPr>
        <w:t>.</w:t>
      </w:r>
      <w:r w:rsidRPr="00524D97">
        <w:rPr>
          <w:lang w:val="fr-FR"/>
        </w:rPr>
        <w:t xml:space="preserve"> </w:t>
      </w:r>
      <w:r>
        <w:rPr>
          <w:lang w:val="fr-FR"/>
        </w:rPr>
        <w:t>Quel est le nombre de commandes par ville ?</w:t>
      </w:r>
    </w:p>
    <w:p w14:paraId="7E3333FD" w14:textId="77777777" w:rsidR="005C2FF2" w:rsidRPr="005C2FF2" w:rsidRDefault="005C2FF2" w:rsidP="005C2FF2">
      <w:pPr>
        <w:spacing w:after="0" w:line="240" w:lineRule="auto"/>
        <w:jc w:val="both"/>
        <w:rPr>
          <w:b/>
          <w:lang w:val="fr-FR"/>
        </w:rPr>
      </w:pPr>
      <w:r w:rsidRPr="005C2FF2">
        <w:rPr>
          <w:b/>
          <w:lang w:val="fr-FR"/>
        </w:rPr>
        <w:t>7.</w:t>
      </w:r>
      <w:r>
        <w:rPr>
          <w:b/>
          <w:lang w:val="fr-FR"/>
        </w:rPr>
        <w:t>5</w:t>
      </w:r>
      <w:r w:rsidRPr="005C2FF2">
        <w:rPr>
          <w:b/>
          <w:lang w:val="fr-FR"/>
        </w:rPr>
        <w:t>.</w:t>
      </w:r>
      <w:r>
        <w:rPr>
          <w:b/>
          <w:lang w:val="fr-FR"/>
        </w:rPr>
        <w:t xml:space="preserve"> </w:t>
      </w:r>
      <w:r>
        <w:rPr>
          <w:lang w:val="fr-FR"/>
        </w:rPr>
        <w:t xml:space="preserve">Quel est le prix moyen d’un produit ? </w:t>
      </w:r>
      <w:r w:rsidRPr="005C2FF2">
        <w:rPr>
          <w:b/>
          <w:lang w:val="fr-FR"/>
        </w:rPr>
        <w:t xml:space="preserve"> </w:t>
      </w:r>
    </w:p>
    <w:p w14:paraId="0D5E5DA2" w14:textId="77777777" w:rsidR="005C2FF2" w:rsidRDefault="00524D97" w:rsidP="00524D97">
      <w:pPr>
        <w:spacing w:after="0" w:line="240" w:lineRule="auto"/>
        <w:jc w:val="both"/>
        <w:rPr>
          <w:lang w:val="fr-FR"/>
        </w:rPr>
      </w:pPr>
      <w:r w:rsidRPr="00524D97">
        <w:rPr>
          <w:b/>
          <w:lang w:val="fr-FR"/>
        </w:rPr>
        <w:t>7.</w:t>
      </w:r>
      <w:r w:rsidR="005C2FF2">
        <w:rPr>
          <w:b/>
          <w:lang w:val="fr-FR"/>
        </w:rPr>
        <w:t>6</w:t>
      </w:r>
      <w:r w:rsidRPr="00524D97">
        <w:rPr>
          <w:b/>
          <w:lang w:val="fr-FR"/>
        </w:rPr>
        <w:t>.</w:t>
      </w:r>
      <w:r w:rsidRPr="00524D97">
        <w:rPr>
          <w:lang w:val="fr-FR"/>
        </w:rPr>
        <w:t xml:space="preserve"> </w:t>
      </w:r>
      <w:r>
        <w:rPr>
          <w:lang w:val="fr-FR"/>
        </w:rPr>
        <w:t>Quel est le prix total de la commande 58 ?</w:t>
      </w:r>
    </w:p>
    <w:p w14:paraId="04A019F2" w14:textId="37DC128B" w:rsidR="000965CB" w:rsidRDefault="000965CB" w:rsidP="000965CB">
      <w:pPr>
        <w:spacing w:after="0" w:line="240" w:lineRule="auto"/>
        <w:jc w:val="both"/>
        <w:rPr>
          <w:lang w:val="fr-FR"/>
        </w:rPr>
      </w:pPr>
      <w:r w:rsidRPr="00524D97">
        <w:rPr>
          <w:b/>
          <w:lang w:val="fr-FR"/>
        </w:rPr>
        <w:t>7.</w:t>
      </w:r>
      <w:r w:rsidR="00960305">
        <w:rPr>
          <w:b/>
          <w:lang w:val="fr-FR"/>
        </w:rPr>
        <w:t>7</w:t>
      </w:r>
      <w:r w:rsidRPr="00524D97">
        <w:rPr>
          <w:b/>
          <w:lang w:val="fr-FR"/>
        </w:rPr>
        <w:t>.</w:t>
      </w:r>
      <w:r w:rsidRPr="00524D97">
        <w:rPr>
          <w:lang w:val="fr-FR"/>
        </w:rPr>
        <w:t xml:space="preserve"> </w:t>
      </w:r>
      <w:r>
        <w:rPr>
          <w:lang w:val="fr-FR"/>
        </w:rPr>
        <w:t>Quel est le chiffre d’affaire</w:t>
      </w:r>
      <w:r w:rsidR="00376025">
        <w:rPr>
          <w:lang w:val="fr-FR"/>
        </w:rPr>
        <w:t>s</w:t>
      </w:r>
      <w:r>
        <w:rPr>
          <w:lang w:val="fr-FR"/>
        </w:rPr>
        <w:t xml:space="preserve"> réalisé sur l’</w:t>
      </w:r>
      <w:r w:rsidR="00AF42B5">
        <w:rPr>
          <w:lang w:val="fr-FR"/>
        </w:rPr>
        <w:t>année 2016 ?</w:t>
      </w:r>
    </w:p>
    <w:p w14:paraId="0D100E7E" w14:textId="3680AC78" w:rsidR="00900C6C" w:rsidRDefault="00900C6C" w:rsidP="00900C6C">
      <w:pPr>
        <w:spacing w:after="0" w:line="240" w:lineRule="auto"/>
        <w:jc w:val="both"/>
        <w:rPr>
          <w:lang w:val="fr-FR"/>
        </w:rPr>
      </w:pPr>
      <w:r w:rsidRPr="00524D97">
        <w:rPr>
          <w:b/>
          <w:lang w:val="fr-FR"/>
        </w:rPr>
        <w:t>7.</w:t>
      </w:r>
      <w:r w:rsidR="00960305">
        <w:rPr>
          <w:b/>
          <w:lang w:val="fr-FR"/>
        </w:rPr>
        <w:t>8</w:t>
      </w:r>
      <w:bookmarkStart w:id="0" w:name="_GoBack"/>
      <w:bookmarkEnd w:id="0"/>
      <w:r w:rsidRPr="00524D97">
        <w:rPr>
          <w:b/>
          <w:lang w:val="fr-FR"/>
        </w:rPr>
        <w:t>.</w:t>
      </w:r>
      <w:r w:rsidRPr="00524D97">
        <w:rPr>
          <w:lang w:val="fr-FR"/>
        </w:rPr>
        <w:t xml:space="preserve"> </w:t>
      </w:r>
      <w:r>
        <w:rPr>
          <w:lang w:val="fr-FR"/>
        </w:rPr>
        <w:t>Quel est le chiffre d’affaire</w:t>
      </w:r>
      <w:r w:rsidR="00376025">
        <w:rPr>
          <w:lang w:val="fr-FR"/>
        </w:rPr>
        <w:t>s</w:t>
      </w:r>
      <w:r>
        <w:rPr>
          <w:lang w:val="fr-FR"/>
        </w:rPr>
        <w:t xml:space="preserve"> réalisé par client ?</w:t>
      </w:r>
    </w:p>
    <w:p w14:paraId="3C08A661" w14:textId="77777777" w:rsidR="000965CB" w:rsidRDefault="000965CB" w:rsidP="00524D97">
      <w:pPr>
        <w:spacing w:after="0" w:line="240" w:lineRule="auto"/>
        <w:jc w:val="both"/>
        <w:rPr>
          <w:lang w:val="fr-FR"/>
        </w:rPr>
      </w:pPr>
    </w:p>
    <w:p w14:paraId="32E3B054" w14:textId="77777777" w:rsidR="00524D97" w:rsidRDefault="00524D97" w:rsidP="00524D97">
      <w:pPr>
        <w:spacing w:after="0" w:line="240" w:lineRule="auto"/>
        <w:jc w:val="both"/>
        <w:rPr>
          <w:lang w:val="fr-FR"/>
        </w:rPr>
      </w:pPr>
    </w:p>
    <w:p w14:paraId="63F05F3B" w14:textId="77777777" w:rsidR="00524D97" w:rsidRPr="00524D97" w:rsidRDefault="00524D97" w:rsidP="00524D97">
      <w:pPr>
        <w:spacing w:after="0" w:line="240" w:lineRule="auto"/>
        <w:jc w:val="both"/>
        <w:rPr>
          <w:lang w:val="fr-FR"/>
        </w:rPr>
      </w:pPr>
    </w:p>
    <w:p w14:paraId="178236AC" w14:textId="77777777" w:rsidR="00B042AB" w:rsidRPr="00524D97" w:rsidRDefault="00B042AB" w:rsidP="00B042AB">
      <w:pPr>
        <w:spacing w:after="0" w:line="240" w:lineRule="auto"/>
        <w:jc w:val="both"/>
        <w:rPr>
          <w:lang w:val="fr-FR"/>
        </w:rPr>
      </w:pPr>
    </w:p>
    <w:p w14:paraId="79782EF6" w14:textId="77777777" w:rsidR="00E745D5" w:rsidRPr="00524D97" w:rsidRDefault="00E745D5" w:rsidP="00170BC2">
      <w:pPr>
        <w:spacing w:after="0" w:line="240" w:lineRule="auto"/>
        <w:jc w:val="both"/>
        <w:rPr>
          <w:rFonts w:cstheme="minorHAnsi"/>
          <w:lang w:val="fr-FR"/>
        </w:rPr>
      </w:pPr>
    </w:p>
    <w:p w14:paraId="12AE8257" w14:textId="77777777" w:rsidR="00E745D5" w:rsidRPr="00524D97" w:rsidRDefault="00E745D5">
      <w:pPr>
        <w:rPr>
          <w:rFonts w:cstheme="minorHAnsi"/>
          <w:lang w:val="fr-FR"/>
        </w:rPr>
      </w:pPr>
      <w:r w:rsidRPr="00524D97">
        <w:rPr>
          <w:rFonts w:cstheme="minorHAnsi"/>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E745D5" w:rsidRPr="00E745D5" w14:paraId="4486F186" w14:textId="77777777" w:rsidTr="00FA7BBF">
        <w:tc>
          <w:tcPr>
            <w:tcW w:w="9438" w:type="dxa"/>
            <w:shd w:val="clear" w:color="auto" w:fill="EAF1DD" w:themeFill="accent3" w:themeFillTint="33"/>
          </w:tcPr>
          <w:p w14:paraId="4BCAF788" w14:textId="77777777" w:rsidR="00E745D5" w:rsidRPr="00FA7BBF" w:rsidRDefault="00E745D5" w:rsidP="00F75742">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 8</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les sous-requêtes</w:t>
            </w:r>
            <w:r w:rsidRPr="005D3FCF">
              <w:rPr>
                <w:sz w:val="5"/>
                <w:szCs w:val="5"/>
                <w:lang w:val="fr-FR"/>
              </w:rPr>
              <w:t xml:space="preserve"> </w:t>
            </w:r>
          </w:p>
        </w:tc>
      </w:tr>
    </w:tbl>
    <w:p w14:paraId="07EC88B6" w14:textId="77777777" w:rsidR="00E745D5" w:rsidRDefault="00E745D5" w:rsidP="00E745D5">
      <w:pPr>
        <w:spacing w:after="0" w:line="240" w:lineRule="auto"/>
        <w:jc w:val="both"/>
        <w:rPr>
          <w:u w:val="single"/>
          <w:lang w:val="fr-FR"/>
        </w:rPr>
      </w:pPr>
    </w:p>
    <w:p w14:paraId="1845583B" w14:textId="77777777" w:rsidR="006926B3" w:rsidRDefault="006926B3" w:rsidP="006926B3">
      <w:pPr>
        <w:spacing w:after="0" w:line="240" w:lineRule="auto"/>
        <w:jc w:val="both"/>
        <w:rPr>
          <w:rFonts w:cstheme="minorHAnsi"/>
          <w:lang w:val="fr-FR"/>
        </w:rPr>
      </w:pPr>
      <w:r>
        <w:rPr>
          <w:rFonts w:cstheme="minorHAnsi"/>
          <w:lang w:val="fr-FR"/>
        </w:rPr>
        <w:t xml:space="preserve">Les requêtes peuvent elles-mêmes utiliser des requêtes, imbriquées dans la requête principale. Les requêtes imbriquées sont qualifiées de sous-requêtes. En particulier, les sous-requêtes sont </w:t>
      </w:r>
      <w:proofErr w:type="spellStart"/>
      <w:r>
        <w:rPr>
          <w:rFonts w:cstheme="minorHAnsi"/>
          <w:lang w:val="fr-FR"/>
        </w:rPr>
        <w:t>particu-lièrement</w:t>
      </w:r>
      <w:proofErr w:type="spellEnd"/>
      <w:r>
        <w:rPr>
          <w:rFonts w:cstheme="minorHAnsi"/>
          <w:lang w:val="fr-FR"/>
        </w:rPr>
        <w:t xml:space="preserve"> utilisées pour effectuer des restrictions avancées.</w:t>
      </w:r>
    </w:p>
    <w:p w14:paraId="3756860F" w14:textId="77777777" w:rsidR="006926B3" w:rsidRDefault="006926B3" w:rsidP="006926B3">
      <w:pPr>
        <w:spacing w:after="0" w:line="240" w:lineRule="auto"/>
        <w:jc w:val="both"/>
        <w:rPr>
          <w:rFonts w:cstheme="minorHAnsi"/>
          <w:lang w:val="fr-FR"/>
        </w:rPr>
      </w:pPr>
    </w:p>
    <w:p w14:paraId="0D61B0E3" w14:textId="77777777" w:rsidR="006926B3" w:rsidRDefault="002C1C8A" w:rsidP="006926B3">
      <w:pPr>
        <w:spacing w:after="0" w:line="240" w:lineRule="auto"/>
        <w:jc w:val="both"/>
        <w:rPr>
          <w:rFonts w:cstheme="minorHAnsi"/>
          <w:lang w:val="fr-FR"/>
        </w:rPr>
      </w:pPr>
      <w:r>
        <w:rPr>
          <w:rFonts w:cstheme="minorHAnsi"/>
          <w:lang w:val="fr-FR"/>
        </w:rPr>
        <w:t>Exemples :</w:t>
      </w:r>
    </w:p>
    <w:p w14:paraId="77CBBA38" w14:textId="77777777" w:rsidR="002C1C8A" w:rsidRPr="00D33FD9" w:rsidRDefault="002C1C8A" w:rsidP="006926B3">
      <w:pPr>
        <w:spacing w:after="0" w:line="240" w:lineRule="auto"/>
        <w:jc w:val="both"/>
        <w:rPr>
          <w:rFonts w:cstheme="minorHAnsi"/>
          <w:sz w:val="10"/>
          <w:szCs w:val="10"/>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4719"/>
        <w:gridCol w:w="4719"/>
      </w:tblGrid>
      <w:tr w:rsidR="002C1C8A" w:rsidRPr="00A70143" w14:paraId="5CA44391" w14:textId="77777777" w:rsidTr="00D33FD9">
        <w:tc>
          <w:tcPr>
            <w:tcW w:w="9438" w:type="dxa"/>
            <w:gridSpan w:val="2"/>
            <w:shd w:val="clear" w:color="auto" w:fill="BFBFBF" w:themeFill="background1" w:themeFillShade="BF"/>
          </w:tcPr>
          <w:p w14:paraId="5DB3FAAA" w14:textId="77777777" w:rsidR="002C1C8A" w:rsidRDefault="002C1C8A" w:rsidP="00700633">
            <w:pPr>
              <w:jc w:val="both"/>
              <w:rPr>
                <w:rFonts w:cstheme="minorHAnsi"/>
                <w:lang w:val="fr-FR"/>
              </w:rPr>
            </w:pPr>
            <w:r>
              <w:rPr>
                <w:rFonts w:cstheme="minorHAnsi"/>
                <w:b/>
                <w:lang w:val="fr-FR"/>
              </w:rPr>
              <w:t>Commandes passées par des clients d</w:t>
            </w:r>
            <w:r w:rsidR="00822D2D">
              <w:rPr>
                <w:rFonts w:cstheme="minorHAnsi"/>
                <w:b/>
                <w:lang w:val="fr-FR"/>
              </w:rPr>
              <w:t>e STRASBOURG</w:t>
            </w:r>
          </w:p>
        </w:tc>
      </w:tr>
      <w:tr w:rsidR="00822D2D" w:rsidRPr="00822D2D" w14:paraId="7A83ADE9" w14:textId="77777777" w:rsidTr="00D33FD9">
        <w:tc>
          <w:tcPr>
            <w:tcW w:w="4719" w:type="dxa"/>
          </w:tcPr>
          <w:p w14:paraId="24C0FC87" w14:textId="77777777" w:rsidR="00822D2D" w:rsidRPr="00822D2D" w:rsidRDefault="00822D2D" w:rsidP="00700633">
            <w:pPr>
              <w:jc w:val="both"/>
              <w:rPr>
                <w:rFonts w:cstheme="minorHAnsi"/>
                <w:lang w:val="fr-FR"/>
              </w:rPr>
            </w:pPr>
            <w:r w:rsidRPr="00822D2D">
              <w:rPr>
                <w:rFonts w:cstheme="minorHAnsi"/>
                <w:lang w:val="fr-FR"/>
              </w:rPr>
              <w:t>Avec jointure :</w:t>
            </w:r>
          </w:p>
          <w:p w14:paraId="1AA47B45" w14:textId="77777777" w:rsidR="00822D2D" w:rsidRDefault="00822D2D" w:rsidP="00700633">
            <w:pPr>
              <w:jc w:val="both"/>
              <w:rPr>
                <w:rFonts w:cstheme="minorHAnsi"/>
              </w:rPr>
            </w:pPr>
            <w:r w:rsidRPr="00822D2D">
              <w:rPr>
                <w:rFonts w:cstheme="minorHAnsi"/>
                <w:b/>
              </w:rPr>
              <w:t>SELECT</w:t>
            </w:r>
            <w:r w:rsidRPr="00822D2D">
              <w:rPr>
                <w:rFonts w:cstheme="minorHAnsi"/>
              </w:rPr>
              <w:t xml:space="preserve"> Commande.* </w:t>
            </w:r>
          </w:p>
          <w:p w14:paraId="3319D0B2" w14:textId="77777777" w:rsidR="00822D2D" w:rsidRDefault="00822D2D" w:rsidP="00700633">
            <w:pPr>
              <w:jc w:val="both"/>
              <w:rPr>
                <w:rFonts w:cstheme="minorHAnsi"/>
              </w:rPr>
            </w:pPr>
            <w:r w:rsidRPr="00822D2D">
              <w:rPr>
                <w:rFonts w:cstheme="minorHAnsi"/>
                <w:b/>
              </w:rPr>
              <w:t>FROM</w:t>
            </w:r>
            <w:r w:rsidRPr="00822D2D">
              <w:rPr>
                <w:rFonts w:cstheme="minorHAnsi"/>
              </w:rPr>
              <w:t xml:space="preserve"> </w:t>
            </w:r>
            <w:proofErr w:type="spellStart"/>
            <w:r w:rsidRPr="00822D2D">
              <w:rPr>
                <w:rFonts w:cstheme="minorHAnsi"/>
              </w:rPr>
              <w:t>Commande</w:t>
            </w:r>
            <w:proofErr w:type="spellEnd"/>
            <w:r w:rsidRPr="00822D2D">
              <w:rPr>
                <w:rFonts w:cstheme="minorHAnsi"/>
              </w:rPr>
              <w:t xml:space="preserve">, Client </w:t>
            </w:r>
          </w:p>
          <w:p w14:paraId="00681336" w14:textId="77777777" w:rsidR="00822D2D" w:rsidRDefault="00822D2D" w:rsidP="00700633">
            <w:pPr>
              <w:jc w:val="both"/>
              <w:rPr>
                <w:rFonts w:cstheme="minorHAnsi"/>
              </w:rPr>
            </w:pPr>
            <w:r w:rsidRPr="00822D2D">
              <w:rPr>
                <w:rFonts w:cstheme="minorHAnsi"/>
                <w:b/>
              </w:rPr>
              <w:t>WHERE</w:t>
            </w:r>
            <w:r w:rsidRPr="00822D2D">
              <w:rPr>
                <w:rFonts w:cstheme="minorHAnsi"/>
              </w:rPr>
              <w:t xml:space="preserve"> </w:t>
            </w:r>
            <w:proofErr w:type="spellStart"/>
            <w:r w:rsidRPr="00822D2D">
              <w:rPr>
                <w:rFonts w:cstheme="minorHAnsi"/>
              </w:rPr>
              <w:t>Commande.NumClient</w:t>
            </w:r>
            <w:proofErr w:type="spellEnd"/>
            <w:r w:rsidRPr="00822D2D">
              <w:rPr>
                <w:rFonts w:cstheme="minorHAnsi"/>
              </w:rPr>
              <w:t xml:space="preserve"> = </w:t>
            </w:r>
            <w:proofErr w:type="spellStart"/>
            <w:r w:rsidRPr="00822D2D">
              <w:rPr>
                <w:rFonts w:cstheme="minorHAnsi"/>
              </w:rPr>
              <w:t>Client.Num</w:t>
            </w:r>
            <w:proofErr w:type="spellEnd"/>
            <w:r w:rsidRPr="00822D2D">
              <w:rPr>
                <w:rFonts w:cstheme="minorHAnsi"/>
              </w:rPr>
              <w:t xml:space="preserve"> </w:t>
            </w:r>
          </w:p>
          <w:p w14:paraId="33B5AA3A" w14:textId="77777777" w:rsidR="00822D2D" w:rsidRPr="00822D2D" w:rsidRDefault="00822D2D" w:rsidP="00700633">
            <w:pPr>
              <w:jc w:val="both"/>
              <w:rPr>
                <w:rFonts w:cstheme="minorHAnsi"/>
              </w:rPr>
            </w:pPr>
            <w:r w:rsidRPr="00822D2D">
              <w:rPr>
                <w:rFonts w:cstheme="minorHAnsi"/>
                <w:b/>
              </w:rPr>
              <w:t>AND</w:t>
            </w:r>
            <w:r w:rsidRPr="00822D2D">
              <w:rPr>
                <w:rFonts w:cstheme="minorHAnsi"/>
              </w:rPr>
              <w:t xml:space="preserve"> </w:t>
            </w:r>
            <w:proofErr w:type="spellStart"/>
            <w:r w:rsidRPr="00822D2D">
              <w:rPr>
                <w:rFonts w:cstheme="minorHAnsi"/>
              </w:rPr>
              <w:t>Client.Ville</w:t>
            </w:r>
            <w:proofErr w:type="spellEnd"/>
            <w:r w:rsidRPr="00822D2D">
              <w:rPr>
                <w:rFonts w:cstheme="minorHAnsi"/>
              </w:rPr>
              <w:t xml:space="preserve"> = </w:t>
            </w:r>
            <w:r>
              <w:rPr>
                <w:rFonts w:cstheme="minorHAnsi"/>
              </w:rPr>
              <w:t>"STRASBOURG" ;</w:t>
            </w:r>
          </w:p>
        </w:tc>
        <w:tc>
          <w:tcPr>
            <w:tcW w:w="4719" w:type="dxa"/>
          </w:tcPr>
          <w:p w14:paraId="5B5041F8" w14:textId="77777777" w:rsidR="00822D2D" w:rsidRDefault="00822D2D" w:rsidP="00700633">
            <w:pPr>
              <w:jc w:val="both"/>
              <w:rPr>
                <w:rFonts w:cstheme="minorHAnsi"/>
                <w:lang w:val="fr-FR"/>
              </w:rPr>
            </w:pPr>
            <w:r w:rsidRPr="00822D2D">
              <w:rPr>
                <w:rFonts w:cstheme="minorHAnsi"/>
                <w:lang w:val="fr-FR"/>
              </w:rPr>
              <w:t>Avec sous-requête :</w:t>
            </w:r>
          </w:p>
          <w:p w14:paraId="30FFB996" w14:textId="77777777" w:rsidR="00822D2D" w:rsidRPr="004762E0" w:rsidRDefault="00822D2D" w:rsidP="00700633">
            <w:pPr>
              <w:jc w:val="both"/>
              <w:rPr>
                <w:rFonts w:cstheme="minorHAnsi"/>
                <w:lang w:val="fr-FR"/>
              </w:rPr>
            </w:pPr>
            <w:r w:rsidRPr="004762E0">
              <w:rPr>
                <w:rFonts w:cstheme="minorHAnsi"/>
                <w:b/>
                <w:lang w:val="fr-FR"/>
              </w:rPr>
              <w:t>SELECT</w:t>
            </w:r>
            <w:r w:rsidRPr="004762E0">
              <w:rPr>
                <w:rFonts w:cstheme="minorHAnsi"/>
                <w:lang w:val="fr-FR"/>
              </w:rPr>
              <w:t xml:space="preserve"> *</w:t>
            </w:r>
          </w:p>
          <w:p w14:paraId="5D7F77F2" w14:textId="77777777" w:rsidR="00822D2D" w:rsidRPr="004762E0" w:rsidRDefault="00822D2D" w:rsidP="00700633">
            <w:pPr>
              <w:jc w:val="both"/>
              <w:rPr>
                <w:rFonts w:cstheme="minorHAnsi"/>
                <w:lang w:val="fr-FR"/>
              </w:rPr>
            </w:pPr>
            <w:r w:rsidRPr="004762E0">
              <w:rPr>
                <w:rFonts w:cstheme="minorHAnsi"/>
                <w:b/>
                <w:lang w:val="fr-FR"/>
              </w:rPr>
              <w:t>FROM</w:t>
            </w:r>
            <w:r w:rsidRPr="004762E0">
              <w:rPr>
                <w:rFonts w:cstheme="minorHAnsi"/>
                <w:lang w:val="fr-FR"/>
              </w:rPr>
              <w:t xml:space="preserve"> Commande</w:t>
            </w:r>
          </w:p>
          <w:p w14:paraId="7E29718D" w14:textId="77777777" w:rsidR="00822D2D" w:rsidRPr="00822D2D" w:rsidRDefault="00822D2D" w:rsidP="00700633">
            <w:pPr>
              <w:jc w:val="both"/>
              <w:rPr>
                <w:rFonts w:cstheme="minorHAnsi"/>
              </w:rPr>
            </w:pPr>
            <w:r w:rsidRPr="00822D2D">
              <w:rPr>
                <w:rFonts w:cstheme="minorHAnsi"/>
                <w:b/>
              </w:rPr>
              <w:t>WHERE</w:t>
            </w:r>
            <w:r w:rsidRPr="00822D2D">
              <w:rPr>
                <w:rFonts w:cstheme="minorHAnsi"/>
              </w:rPr>
              <w:t xml:space="preserve"> </w:t>
            </w:r>
            <w:proofErr w:type="spellStart"/>
            <w:r w:rsidRPr="00822D2D">
              <w:rPr>
                <w:rFonts w:cstheme="minorHAnsi"/>
              </w:rPr>
              <w:t>Commande.NumClient</w:t>
            </w:r>
            <w:proofErr w:type="spellEnd"/>
            <w:r w:rsidRPr="00822D2D">
              <w:rPr>
                <w:rFonts w:cstheme="minorHAnsi"/>
              </w:rPr>
              <w:t xml:space="preserve"> </w:t>
            </w:r>
            <w:r w:rsidRPr="00822D2D">
              <w:rPr>
                <w:rFonts w:cstheme="minorHAnsi"/>
                <w:b/>
              </w:rPr>
              <w:t>IN</w:t>
            </w:r>
            <w:r w:rsidRPr="00822D2D">
              <w:rPr>
                <w:rFonts w:cstheme="minorHAnsi"/>
              </w:rPr>
              <w:t xml:space="preserve"> (</w:t>
            </w:r>
          </w:p>
          <w:p w14:paraId="16F62AFB" w14:textId="77777777" w:rsidR="00822D2D" w:rsidRDefault="00822D2D" w:rsidP="00700633">
            <w:pPr>
              <w:jc w:val="both"/>
              <w:rPr>
                <w:rFonts w:cstheme="minorHAnsi"/>
              </w:rPr>
            </w:pPr>
            <w:r>
              <w:rPr>
                <w:rFonts w:cstheme="minorHAnsi"/>
              </w:rPr>
              <w:t xml:space="preserve">     </w:t>
            </w:r>
            <w:r w:rsidRPr="00822D2D">
              <w:rPr>
                <w:rFonts w:cstheme="minorHAnsi"/>
                <w:b/>
              </w:rPr>
              <w:t>SELECT</w:t>
            </w:r>
            <w:r>
              <w:rPr>
                <w:rFonts w:cstheme="minorHAnsi"/>
              </w:rPr>
              <w:t xml:space="preserve"> Num </w:t>
            </w:r>
          </w:p>
          <w:p w14:paraId="7CDBA34A" w14:textId="77777777" w:rsidR="00822D2D" w:rsidRDefault="00822D2D" w:rsidP="00700633">
            <w:pPr>
              <w:jc w:val="both"/>
              <w:rPr>
                <w:rFonts w:cstheme="minorHAnsi"/>
              </w:rPr>
            </w:pPr>
            <w:r>
              <w:rPr>
                <w:rFonts w:cstheme="minorHAnsi"/>
              </w:rPr>
              <w:t xml:space="preserve">     </w:t>
            </w:r>
            <w:r w:rsidRPr="00822D2D">
              <w:rPr>
                <w:rFonts w:cstheme="minorHAnsi"/>
                <w:b/>
              </w:rPr>
              <w:t>FROM</w:t>
            </w:r>
            <w:r>
              <w:rPr>
                <w:rFonts w:cstheme="minorHAnsi"/>
              </w:rPr>
              <w:t xml:space="preserve"> Client</w:t>
            </w:r>
          </w:p>
          <w:p w14:paraId="1114525C" w14:textId="77777777" w:rsidR="00822D2D" w:rsidRDefault="00822D2D" w:rsidP="00700633">
            <w:pPr>
              <w:jc w:val="both"/>
              <w:rPr>
                <w:rFonts w:cstheme="minorHAnsi"/>
              </w:rPr>
            </w:pPr>
            <w:r>
              <w:rPr>
                <w:rFonts w:cstheme="minorHAnsi"/>
              </w:rPr>
              <w:t xml:space="preserve">     </w:t>
            </w:r>
            <w:r w:rsidRPr="00822D2D">
              <w:rPr>
                <w:rFonts w:cstheme="minorHAnsi"/>
                <w:b/>
              </w:rPr>
              <w:t>WHERE</w:t>
            </w:r>
            <w:r>
              <w:rPr>
                <w:rFonts w:cstheme="minorHAnsi"/>
              </w:rPr>
              <w:t xml:space="preserve"> Ville = "STRASBOURG"</w:t>
            </w:r>
          </w:p>
          <w:p w14:paraId="53A84C4B" w14:textId="77777777" w:rsidR="00822D2D" w:rsidRPr="00822D2D" w:rsidRDefault="00822D2D" w:rsidP="00700633">
            <w:pPr>
              <w:jc w:val="both"/>
              <w:rPr>
                <w:rFonts w:cstheme="minorHAnsi"/>
                <w:i/>
              </w:rPr>
            </w:pPr>
            <w:r>
              <w:rPr>
                <w:rFonts w:cstheme="minorHAnsi"/>
              </w:rPr>
              <w:t>) ;</w:t>
            </w:r>
          </w:p>
        </w:tc>
      </w:tr>
      <w:tr w:rsidR="002C1C8A" w:rsidRPr="00A70143" w14:paraId="14E2DCC5" w14:textId="77777777" w:rsidTr="00D33FD9">
        <w:tc>
          <w:tcPr>
            <w:tcW w:w="9438" w:type="dxa"/>
            <w:gridSpan w:val="2"/>
            <w:shd w:val="clear" w:color="auto" w:fill="BFBFBF" w:themeFill="background1" w:themeFillShade="BF"/>
          </w:tcPr>
          <w:p w14:paraId="28B3CD97" w14:textId="77777777" w:rsidR="002C1C8A" w:rsidRDefault="00822D2D" w:rsidP="00700633">
            <w:pPr>
              <w:jc w:val="both"/>
              <w:rPr>
                <w:rFonts w:cstheme="minorHAnsi"/>
                <w:lang w:val="fr-FR"/>
              </w:rPr>
            </w:pPr>
            <w:r>
              <w:rPr>
                <w:rFonts w:cstheme="minorHAnsi"/>
                <w:b/>
                <w:lang w:val="fr-FR"/>
              </w:rPr>
              <w:t>Produits dont le prix est supérieur à la moyenne</w:t>
            </w:r>
          </w:p>
        </w:tc>
      </w:tr>
      <w:tr w:rsidR="002C1C8A" w:rsidRPr="00822D2D" w14:paraId="70A9C55D" w14:textId="77777777" w:rsidTr="00D33FD9">
        <w:tc>
          <w:tcPr>
            <w:tcW w:w="9438" w:type="dxa"/>
            <w:gridSpan w:val="2"/>
          </w:tcPr>
          <w:p w14:paraId="5E3C2CE8" w14:textId="77777777" w:rsidR="00822D2D" w:rsidRPr="00822D2D" w:rsidRDefault="002C1C8A" w:rsidP="00700633">
            <w:pPr>
              <w:jc w:val="both"/>
              <w:rPr>
                <w:rFonts w:cstheme="minorHAnsi"/>
              </w:rPr>
            </w:pPr>
            <w:r w:rsidRPr="00822D2D">
              <w:rPr>
                <w:rFonts w:cstheme="minorHAnsi"/>
                <w:b/>
              </w:rPr>
              <w:t xml:space="preserve">SELECT </w:t>
            </w:r>
            <w:r w:rsidR="00822D2D" w:rsidRPr="00822D2D">
              <w:rPr>
                <w:rFonts w:cstheme="minorHAnsi"/>
              </w:rPr>
              <w:t>*</w:t>
            </w:r>
            <w:r w:rsidRPr="00822D2D">
              <w:rPr>
                <w:rFonts w:cstheme="minorHAnsi"/>
              </w:rPr>
              <w:t xml:space="preserve"> </w:t>
            </w:r>
          </w:p>
          <w:p w14:paraId="4593BB17" w14:textId="77777777" w:rsidR="00822D2D" w:rsidRPr="00822D2D" w:rsidRDefault="002C1C8A" w:rsidP="00700633">
            <w:pPr>
              <w:jc w:val="both"/>
              <w:rPr>
                <w:rFonts w:cstheme="minorHAnsi"/>
              </w:rPr>
            </w:pPr>
            <w:r w:rsidRPr="00822D2D">
              <w:rPr>
                <w:rFonts w:cstheme="minorHAnsi"/>
                <w:b/>
              </w:rPr>
              <w:t>FROM</w:t>
            </w:r>
            <w:r w:rsidRPr="00822D2D">
              <w:rPr>
                <w:rFonts w:cstheme="minorHAnsi"/>
              </w:rPr>
              <w:t xml:space="preserve"> </w:t>
            </w:r>
            <w:proofErr w:type="spellStart"/>
            <w:r w:rsidRPr="00822D2D">
              <w:rPr>
                <w:rFonts w:cstheme="minorHAnsi"/>
              </w:rPr>
              <w:t>Produit</w:t>
            </w:r>
            <w:proofErr w:type="spellEnd"/>
          </w:p>
          <w:p w14:paraId="4F7D3008" w14:textId="77777777" w:rsidR="00822D2D" w:rsidRDefault="00822D2D" w:rsidP="00700633">
            <w:pPr>
              <w:jc w:val="both"/>
              <w:rPr>
                <w:rFonts w:cstheme="minorHAnsi"/>
              </w:rPr>
            </w:pPr>
            <w:r w:rsidRPr="00822D2D">
              <w:rPr>
                <w:rFonts w:cstheme="minorHAnsi"/>
                <w:b/>
              </w:rPr>
              <w:t>WHERE</w:t>
            </w:r>
            <w:r>
              <w:rPr>
                <w:rFonts w:cstheme="minorHAnsi"/>
              </w:rPr>
              <w:t xml:space="preserve"> Prix &gt; (</w:t>
            </w:r>
          </w:p>
          <w:p w14:paraId="10A8721C" w14:textId="77777777" w:rsidR="00822D2D" w:rsidRDefault="00822D2D" w:rsidP="00700633">
            <w:pPr>
              <w:jc w:val="both"/>
              <w:rPr>
                <w:rFonts w:cstheme="minorHAnsi"/>
              </w:rPr>
            </w:pPr>
            <w:r>
              <w:rPr>
                <w:rFonts w:cstheme="minorHAnsi"/>
              </w:rPr>
              <w:t xml:space="preserve">     </w:t>
            </w:r>
            <w:r w:rsidRPr="00822D2D">
              <w:rPr>
                <w:rFonts w:cstheme="minorHAnsi"/>
                <w:b/>
              </w:rPr>
              <w:t>SELECT</w:t>
            </w:r>
            <w:r>
              <w:rPr>
                <w:rFonts w:cstheme="minorHAnsi"/>
              </w:rPr>
              <w:t xml:space="preserve"> AVG(Prix) </w:t>
            </w:r>
            <w:r w:rsidRPr="00822D2D">
              <w:rPr>
                <w:rFonts w:cstheme="minorHAnsi"/>
                <w:b/>
              </w:rPr>
              <w:t>FROM</w:t>
            </w:r>
            <w:r>
              <w:rPr>
                <w:rFonts w:cstheme="minorHAnsi"/>
              </w:rPr>
              <w:t xml:space="preserve"> </w:t>
            </w:r>
            <w:proofErr w:type="spellStart"/>
            <w:r>
              <w:rPr>
                <w:rFonts w:cstheme="minorHAnsi"/>
              </w:rPr>
              <w:t>Produit</w:t>
            </w:r>
            <w:proofErr w:type="spellEnd"/>
          </w:p>
          <w:p w14:paraId="292E4F6D" w14:textId="77777777" w:rsidR="002C1C8A" w:rsidRPr="004762E0" w:rsidRDefault="00822D2D" w:rsidP="00700633">
            <w:pPr>
              <w:jc w:val="both"/>
              <w:rPr>
                <w:rFonts w:cstheme="minorHAnsi"/>
                <w:i/>
              </w:rPr>
            </w:pPr>
            <w:r>
              <w:rPr>
                <w:rFonts w:cstheme="minorHAnsi"/>
              </w:rPr>
              <w:t>)</w:t>
            </w:r>
            <w:r w:rsidR="002C1C8A" w:rsidRPr="00822D2D">
              <w:rPr>
                <w:rFonts w:cstheme="minorHAnsi"/>
              </w:rPr>
              <w:t xml:space="preserve"> </w:t>
            </w:r>
            <w:r w:rsidR="002C1C8A" w:rsidRPr="004762E0">
              <w:rPr>
                <w:rFonts w:cstheme="minorHAnsi"/>
              </w:rPr>
              <w:t>;</w:t>
            </w:r>
          </w:p>
        </w:tc>
      </w:tr>
      <w:tr w:rsidR="00F46AA7" w:rsidRPr="00A70143" w14:paraId="363B8963" w14:textId="77777777" w:rsidTr="00D33FD9">
        <w:tc>
          <w:tcPr>
            <w:tcW w:w="9438" w:type="dxa"/>
            <w:gridSpan w:val="2"/>
            <w:shd w:val="clear" w:color="auto" w:fill="BFBFBF" w:themeFill="background1" w:themeFillShade="BF"/>
          </w:tcPr>
          <w:p w14:paraId="3C05668A" w14:textId="77777777" w:rsidR="00F46AA7" w:rsidRDefault="00F46AA7" w:rsidP="00700633">
            <w:pPr>
              <w:jc w:val="both"/>
              <w:rPr>
                <w:rFonts w:cstheme="minorHAnsi"/>
                <w:lang w:val="fr-FR"/>
              </w:rPr>
            </w:pPr>
            <w:r>
              <w:rPr>
                <w:rFonts w:cstheme="minorHAnsi"/>
                <w:b/>
                <w:lang w:val="fr-FR"/>
              </w:rPr>
              <w:t>Commande(s) dont la date est supérieure à celle de toutes les autres (=dernières commandes)</w:t>
            </w:r>
          </w:p>
        </w:tc>
      </w:tr>
      <w:tr w:rsidR="00F46AA7" w:rsidRPr="00F46AA7" w14:paraId="723DE39C" w14:textId="77777777" w:rsidTr="00D33FD9">
        <w:tc>
          <w:tcPr>
            <w:tcW w:w="9438" w:type="dxa"/>
            <w:gridSpan w:val="2"/>
          </w:tcPr>
          <w:p w14:paraId="251258DC" w14:textId="77777777" w:rsidR="00F46AA7" w:rsidRPr="00822D2D" w:rsidRDefault="00F46AA7" w:rsidP="00700633">
            <w:pPr>
              <w:jc w:val="both"/>
              <w:rPr>
                <w:rFonts w:cstheme="minorHAnsi"/>
              </w:rPr>
            </w:pPr>
            <w:r w:rsidRPr="00822D2D">
              <w:rPr>
                <w:rFonts w:cstheme="minorHAnsi"/>
                <w:b/>
              </w:rPr>
              <w:t xml:space="preserve">SELECT </w:t>
            </w:r>
            <w:r w:rsidRPr="00822D2D">
              <w:rPr>
                <w:rFonts w:cstheme="minorHAnsi"/>
              </w:rPr>
              <w:t xml:space="preserve">* </w:t>
            </w:r>
          </w:p>
          <w:p w14:paraId="4BE7A4BF" w14:textId="77777777" w:rsidR="00F46AA7" w:rsidRPr="00822D2D" w:rsidRDefault="00F46AA7" w:rsidP="00700633">
            <w:pPr>
              <w:jc w:val="both"/>
              <w:rPr>
                <w:rFonts w:cstheme="minorHAnsi"/>
              </w:rPr>
            </w:pPr>
            <w:r w:rsidRPr="00822D2D">
              <w:rPr>
                <w:rFonts w:cstheme="minorHAnsi"/>
                <w:b/>
              </w:rPr>
              <w:t>FROM</w:t>
            </w:r>
            <w:r w:rsidRPr="00822D2D">
              <w:rPr>
                <w:rFonts w:cstheme="minorHAnsi"/>
              </w:rPr>
              <w:t xml:space="preserve"> </w:t>
            </w:r>
            <w:proofErr w:type="spellStart"/>
            <w:r>
              <w:rPr>
                <w:rFonts w:cstheme="minorHAnsi"/>
              </w:rPr>
              <w:t>Commande</w:t>
            </w:r>
            <w:proofErr w:type="spellEnd"/>
          </w:p>
          <w:p w14:paraId="10A80F67" w14:textId="77777777" w:rsidR="00F46AA7" w:rsidRDefault="00F46AA7" w:rsidP="00700633">
            <w:pPr>
              <w:jc w:val="both"/>
              <w:rPr>
                <w:rFonts w:cstheme="minorHAnsi"/>
              </w:rPr>
            </w:pPr>
            <w:r w:rsidRPr="00822D2D">
              <w:rPr>
                <w:rFonts w:cstheme="minorHAnsi"/>
                <w:b/>
              </w:rPr>
              <w:t>WHERE</w:t>
            </w:r>
            <w:r>
              <w:rPr>
                <w:rFonts w:cstheme="minorHAnsi"/>
              </w:rPr>
              <w:t xml:space="preserve"> Emission &gt; ALL (</w:t>
            </w:r>
          </w:p>
          <w:p w14:paraId="1A6397FF" w14:textId="77777777" w:rsidR="00F46AA7" w:rsidRDefault="00F46AA7" w:rsidP="00700633">
            <w:pPr>
              <w:jc w:val="both"/>
              <w:rPr>
                <w:rFonts w:cstheme="minorHAnsi"/>
              </w:rPr>
            </w:pPr>
            <w:r>
              <w:rPr>
                <w:rFonts w:cstheme="minorHAnsi"/>
              </w:rPr>
              <w:t xml:space="preserve">     </w:t>
            </w:r>
            <w:r w:rsidRPr="00822D2D">
              <w:rPr>
                <w:rFonts w:cstheme="minorHAnsi"/>
                <w:b/>
              </w:rPr>
              <w:t>SELECT</w:t>
            </w:r>
            <w:r>
              <w:rPr>
                <w:rFonts w:cstheme="minorHAnsi"/>
              </w:rPr>
              <w:t xml:space="preserve"> Emission </w:t>
            </w:r>
            <w:r w:rsidRPr="00822D2D">
              <w:rPr>
                <w:rFonts w:cstheme="minorHAnsi"/>
                <w:b/>
              </w:rPr>
              <w:t>FROM</w:t>
            </w:r>
            <w:r>
              <w:rPr>
                <w:rFonts w:cstheme="minorHAnsi"/>
              </w:rPr>
              <w:t xml:space="preserve"> </w:t>
            </w:r>
            <w:proofErr w:type="spellStart"/>
            <w:r>
              <w:rPr>
                <w:rFonts w:cstheme="minorHAnsi"/>
              </w:rPr>
              <w:t>Commande</w:t>
            </w:r>
            <w:proofErr w:type="spellEnd"/>
          </w:p>
          <w:p w14:paraId="79CAC03D" w14:textId="77777777" w:rsidR="00F46AA7" w:rsidRPr="00F46AA7" w:rsidRDefault="00F46AA7" w:rsidP="00700633">
            <w:pPr>
              <w:jc w:val="both"/>
              <w:rPr>
                <w:rFonts w:cstheme="minorHAnsi"/>
                <w:i/>
              </w:rPr>
            </w:pPr>
            <w:r>
              <w:rPr>
                <w:rFonts w:cstheme="minorHAnsi"/>
              </w:rPr>
              <w:t>)</w:t>
            </w:r>
            <w:r w:rsidRPr="00822D2D">
              <w:rPr>
                <w:rFonts w:cstheme="minorHAnsi"/>
              </w:rPr>
              <w:t xml:space="preserve"> </w:t>
            </w:r>
            <w:r w:rsidRPr="00F46AA7">
              <w:rPr>
                <w:rFonts w:cstheme="minorHAnsi"/>
              </w:rPr>
              <w:t>;</w:t>
            </w:r>
          </w:p>
        </w:tc>
      </w:tr>
    </w:tbl>
    <w:p w14:paraId="4B51D6D3" w14:textId="77777777" w:rsidR="00F46AA7" w:rsidRPr="00F46AA7" w:rsidRDefault="00F46AA7" w:rsidP="00F46AA7">
      <w:pPr>
        <w:spacing w:after="0" w:line="240" w:lineRule="auto"/>
        <w:jc w:val="both"/>
      </w:pPr>
    </w:p>
    <w:p w14:paraId="1DAB3FEF" w14:textId="77777777" w:rsidR="00231727" w:rsidRPr="00822D2D" w:rsidRDefault="00231727" w:rsidP="002C1C8A">
      <w:pPr>
        <w:spacing w:after="0" w:line="240" w:lineRule="auto"/>
        <w:jc w:val="both"/>
        <w:rPr>
          <w:lang w:val="fr-FR"/>
        </w:rPr>
      </w:pPr>
      <w:r w:rsidRPr="001B3E16">
        <w:rPr>
          <w:b/>
          <w:lang w:val="fr-FR"/>
        </w:rPr>
        <w:t>Remarque :</w:t>
      </w:r>
      <w:r>
        <w:rPr>
          <w:lang w:val="fr-FR"/>
        </w:rPr>
        <w:t xml:space="preserve"> il faut bien souvent essayer de décomposer un problème en sous-problèmes plus simples. En ce sens, une sous-requête répond à un sous-problème plus simple.</w:t>
      </w:r>
    </w:p>
    <w:p w14:paraId="4DC08126" w14:textId="77777777" w:rsidR="002C1C8A" w:rsidRDefault="002C1C8A" w:rsidP="006926B3">
      <w:pPr>
        <w:spacing w:after="0" w:line="240" w:lineRule="auto"/>
        <w:jc w:val="both"/>
        <w:rPr>
          <w:rFonts w:cstheme="minorHAnsi"/>
          <w:lang w:val="fr-FR"/>
        </w:rPr>
      </w:pPr>
    </w:p>
    <w:p w14:paraId="6D277A06" w14:textId="77777777" w:rsidR="006926B3" w:rsidRDefault="00231727" w:rsidP="006926B3">
      <w:pPr>
        <w:spacing w:after="0" w:line="240" w:lineRule="auto"/>
        <w:jc w:val="both"/>
        <w:rPr>
          <w:rFonts w:cstheme="minorHAnsi"/>
          <w:lang w:val="fr-FR"/>
        </w:rPr>
      </w:pPr>
      <w:r w:rsidRPr="00231727">
        <w:rPr>
          <w:rFonts w:cstheme="minorHAnsi"/>
          <w:u w:val="single"/>
          <w:lang w:val="fr-FR"/>
        </w:rPr>
        <w:t>Questions</w:t>
      </w:r>
      <w:r>
        <w:rPr>
          <w:rFonts w:cstheme="minorHAnsi"/>
          <w:lang w:val="fr-FR"/>
        </w:rPr>
        <w:t xml:space="preserve"> : </w:t>
      </w:r>
    </w:p>
    <w:p w14:paraId="1E81359D" w14:textId="77777777" w:rsidR="00E745D5" w:rsidRDefault="00E745D5" w:rsidP="00E745D5">
      <w:pPr>
        <w:spacing w:after="0" w:line="240" w:lineRule="auto"/>
        <w:jc w:val="both"/>
        <w:rPr>
          <w:rFonts w:cstheme="minorHAnsi"/>
          <w:lang w:val="fr-FR"/>
        </w:rPr>
      </w:pPr>
    </w:p>
    <w:p w14:paraId="5DF27E35" w14:textId="77777777" w:rsidR="00231727" w:rsidRDefault="001B3E16" w:rsidP="00E745D5">
      <w:pPr>
        <w:spacing w:after="0" w:line="240" w:lineRule="auto"/>
        <w:jc w:val="both"/>
        <w:rPr>
          <w:rFonts w:cstheme="minorHAnsi"/>
          <w:lang w:val="fr-FR"/>
        </w:rPr>
      </w:pPr>
      <w:r w:rsidRPr="006F2868">
        <w:rPr>
          <w:rFonts w:cstheme="minorHAnsi"/>
          <w:b/>
          <w:lang w:val="fr-FR"/>
        </w:rPr>
        <w:t>8.1.</w:t>
      </w:r>
      <w:r>
        <w:rPr>
          <w:rFonts w:cstheme="minorHAnsi"/>
          <w:lang w:val="fr-FR"/>
        </w:rPr>
        <w:t xml:space="preserve"> Quel est le produit le produit le moins cher ? Quel est le plus cher ?</w:t>
      </w:r>
      <w:r w:rsidR="00231727">
        <w:rPr>
          <w:rFonts w:cstheme="minorHAnsi"/>
          <w:lang w:val="fr-FR"/>
        </w:rPr>
        <w:t xml:space="preserve"> </w:t>
      </w:r>
    </w:p>
    <w:p w14:paraId="3AE09D9B" w14:textId="77777777" w:rsidR="006F2868" w:rsidRDefault="006F2868" w:rsidP="004F4AAE">
      <w:pPr>
        <w:rPr>
          <w:rFonts w:cstheme="minorHAnsi"/>
          <w:lang w:val="fr-FR"/>
        </w:rPr>
      </w:pPr>
      <w:r w:rsidRPr="006F2868">
        <w:rPr>
          <w:rFonts w:cstheme="minorHAnsi"/>
          <w:b/>
          <w:lang w:val="fr-FR"/>
        </w:rPr>
        <w:t>8.</w:t>
      </w:r>
      <w:r>
        <w:rPr>
          <w:rFonts w:cstheme="minorHAnsi"/>
          <w:b/>
          <w:lang w:val="fr-FR"/>
        </w:rPr>
        <w:t>2</w:t>
      </w:r>
      <w:r w:rsidRPr="006F2868">
        <w:rPr>
          <w:rFonts w:cstheme="minorHAnsi"/>
          <w:b/>
          <w:lang w:val="fr-FR"/>
        </w:rPr>
        <w:t>.</w:t>
      </w:r>
      <w:r>
        <w:rPr>
          <w:rFonts w:cstheme="minorHAnsi"/>
          <w:lang w:val="fr-FR"/>
        </w:rPr>
        <w:t xml:space="preserve"> </w:t>
      </w:r>
      <w:r w:rsidR="00900C6C">
        <w:rPr>
          <w:rFonts w:cstheme="minorHAnsi"/>
          <w:lang w:val="fr-FR"/>
        </w:rPr>
        <w:t>Quel est</w:t>
      </w:r>
      <w:r w:rsidR="00091939">
        <w:rPr>
          <w:rFonts w:cstheme="minorHAnsi"/>
          <w:lang w:val="fr-FR"/>
        </w:rPr>
        <w:t xml:space="preserve"> ou quels sont les clients à avoir passé le plus de commandes ?</w:t>
      </w:r>
      <w:r w:rsidR="00900C6C">
        <w:rPr>
          <w:rFonts w:cstheme="minorHAnsi"/>
          <w:lang w:val="fr-FR"/>
        </w:rPr>
        <w:t xml:space="preserve"> </w:t>
      </w:r>
      <w:r>
        <w:rPr>
          <w:rFonts w:cstheme="minorHAnsi"/>
          <w:lang w:val="fr-FR"/>
        </w:rPr>
        <w:t xml:space="preserve"> </w:t>
      </w:r>
    </w:p>
    <w:p w14:paraId="560B21CB" w14:textId="77777777" w:rsidR="00E745D5" w:rsidRDefault="00E745D5">
      <w:pPr>
        <w:rPr>
          <w:rFonts w:cstheme="minorHAnsi"/>
          <w:lang w:val="fr-FR"/>
        </w:rPr>
      </w:pPr>
      <w:r>
        <w:rPr>
          <w:rFonts w:cstheme="minorHAnsi"/>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E745D5" w:rsidRPr="00A70143" w14:paraId="4B7B22EE" w14:textId="77777777" w:rsidTr="005A692A">
        <w:tc>
          <w:tcPr>
            <w:tcW w:w="9438" w:type="dxa"/>
            <w:shd w:val="clear" w:color="auto" w:fill="EAF1DD" w:themeFill="accent3" w:themeFillTint="33"/>
          </w:tcPr>
          <w:p w14:paraId="041C4476" w14:textId="77777777" w:rsidR="00E745D5" w:rsidRPr="005A692A" w:rsidRDefault="00E745D5" w:rsidP="00F75742">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 9</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les droits sur les bases de données</w:t>
            </w:r>
            <w:r w:rsidRPr="005D3FCF">
              <w:rPr>
                <w:sz w:val="5"/>
                <w:szCs w:val="5"/>
                <w:lang w:val="fr-FR"/>
              </w:rPr>
              <w:t xml:space="preserve"> </w:t>
            </w:r>
          </w:p>
        </w:tc>
      </w:tr>
    </w:tbl>
    <w:p w14:paraId="4DF7E9EA" w14:textId="77777777" w:rsidR="00E745D5" w:rsidRDefault="00E745D5" w:rsidP="00E745D5">
      <w:pPr>
        <w:spacing w:after="0" w:line="240" w:lineRule="auto"/>
        <w:jc w:val="both"/>
        <w:rPr>
          <w:u w:val="single"/>
          <w:lang w:val="fr-FR"/>
        </w:rPr>
      </w:pPr>
    </w:p>
    <w:p w14:paraId="3AD58D9A" w14:textId="77777777" w:rsidR="001B2211" w:rsidRDefault="0087578D" w:rsidP="00E745D5">
      <w:pPr>
        <w:spacing w:after="0" w:line="240" w:lineRule="auto"/>
        <w:jc w:val="both"/>
        <w:rPr>
          <w:rFonts w:cstheme="minorHAnsi"/>
          <w:lang w:val="fr-FR"/>
        </w:rPr>
      </w:pPr>
      <w:r>
        <w:rPr>
          <w:lang w:val="fr-FR"/>
        </w:rPr>
        <w:t>Très souvent, les bases de données sont partagées entre plusieurs utilisateurs. Pour des raisons de sécurité, il convient de restreindre les droits des utilisateurs de sorte qu’ils ne puissent effectuer que les ma</w:t>
      </w:r>
      <w:r w:rsidR="0001709A">
        <w:rPr>
          <w:lang w:val="fr-FR"/>
        </w:rPr>
        <w:t>nipulations dont ils ont besoin. Les utilisateurs sont typiquement regroupés par profiles d’utilisateurs ayant les mêmes besoins (exemple : d</w:t>
      </w:r>
      <w:r w:rsidR="00261729">
        <w:rPr>
          <w:lang w:val="fr-FR"/>
        </w:rPr>
        <w:t>é</w:t>
      </w:r>
      <w:r w:rsidR="0001709A">
        <w:rPr>
          <w:lang w:val="fr-FR"/>
        </w:rPr>
        <w:t xml:space="preserve">veloppeur, administrateur et utilisateur final). </w:t>
      </w:r>
      <w:r w:rsidR="001B2211">
        <w:rPr>
          <w:rFonts w:cstheme="minorHAnsi"/>
          <w:lang w:val="fr-FR"/>
        </w:rPr>
        <w:t xml:space="preserve">Finalement, le SQL permet de configurer </w:t>
      </w:r>
      <w:r w:rsidR="0001709A">
        <w:rPr>
          <w:rFonts w:cstheme="minorHAnsi"/>
          <w:lang w:val="fr-FR"/>
        </w:rPr>
        <w:t>l</w:t>
      </w:r>
      <w:r w:rsidR="001B2211">
        <w:rPr>
          <w:rFonts w:cstheme="minorHAnsi"/>
          <w:lang w:val="fr-FR"/>
        </w:rPr>
        <w:t>es droits d’accès des utilisateurs d’une base de données de sorte qu’un utilisateur puisse seulement :</w:t>
      </w:r>
    </w:p>
    <w:p w14:paraId="2DA60D63" w14:textId="77777777" w:rsidR="00857311" w:rsidRPr="00857311" w:rsidRDefault="00857311" w:rsidP="00E745D5">
      <w:pPr>
        <w:spacing w:after="0" w:line="240" w:lineRule="auto"/>
        <w:jc w:val="both"/>
        <w:rPr>
          <w:rFonts w:cstheme="minorHAnsi"/>
          <w:sz w:val="10"/>
          <w:szCs w:val="10"/>
          <w:lang w:val="fr-FR"/>
        </w:rPr>
      </w:pPr>
    </w:p>
    <w:p w14:paraId="565C4A88" w14:textId="77777777" w:rsidR="001B2211" w:rsidRDefault="001B2211" w:rsidP="00E745D5">
      <w:pPr>
        <w:spacing w:after="0" w:line="240" w:lineRule="auto"/>
        <w:jc w:val="both"/>
        <w:rPr>
          <w:rFonts w:cstheme="minorHAnsi"/>
          <w:lang w:val="fr-FR"/>
        </w:rPr>
      </w:pPr>
      <w:r>
        <w:rPr>
          <w:rFonts w:cstheme="minorHAnsi"/>
          <w:lang w:val="fr-FR"/>
        </w:rPr>
        <w:t>- consulter des enregistrements (</w:t>
      </w:r>
      <w:r w:rsidRPr="00857311">
        <w:rPr>
          <w:rFonts w:cstheme="minorHAnsi"/>
          <w:b/>
          <w:lang w:val="fr-FR"/>
        </w:rPr>
        <w:t>SELECT</w:t>
      </w:r>
      <w:r>
        <w:rPr>
          <w:rFonts w:cstheme="minorHAnsi"/>
          <w:lang w:val="fr-FR"/>
        </w:rPr>
        <w:t>) ;</w:t>
      </w:r>
    </w:p>
    <w:p w14:paraId="2DA42CC2" w14:textId="77777777" w:rsidR="001B2211" w:rsidRDefault="001B2211" w:rsidP="00E745D5">
      <w:pPr>
        <w:spacing w:after="0" w:line="240" w:lineRule="auto"/>
        <w:jc w:val="both"/>
        <w:rPr>
          <w:rFonts w:cstheme="minorHAnsi"/>
          <w:lang w:val="fr-FR"/>
        </w:rPr>
      </w:pPr>
      <w:r>
        <w:rPr>
          <w:rFonts w:cstheme="minorHAnsi"/>
          <w:lang w:val="fr-FR"/>
        </w:rPr>
        <w:t>- et/ou ajouter des enregistrements (</w:t>
      </w:r>
      <w:r w:rsidRPr="00857311">
        <w:rPr>
          <w:rFonts w:cstheme="minorHAnsi"/>
          <w:b/>
          <w:lang w:val="fr-FR"/>
        </w:rPr>
        <w:t>INSERT</w:t>
      </w:r>
      <w:r>
        <w:rPr>
          <w:rFonts w:cstheme="minorHAnsi"/>
          <w:lang w:val="fr-FR"/>
        </w:rPr>
        <w:t>) ;</w:t>
      </w:r>
    </w:p>
    <w:p w14:paraId="0E55D0CB" w14:textId="77777777" w:rsidR="001B2211" w:rsidRDefault="001B2211" w:rsidP="00E745D5">
      <w:pPr>
        <w:spacing w:after="0" w:line="240" w:lineRule="auto"/>
        <w:jc w:val="both"/>
        <w:rPr>
          <w:rFonts w:cstheme="minorHAnsi"/>
          <w:lang w:val="fr-FR"/>
        </w:rPr>
      </w:pPr>
      <w:r>
        <w:rPr>
          <w:rFonts w:cstheme="minorHAnsi"/>
          <w:lang w:val="fr-FR"/>
        </w:rPr>
        <w:t>- et/ou mettre à jour des enregistrement (</w:t>
      </w:r>
      <w:r w:rsidRPr="00857311">
        <w:rPr>
          <w:rFonts w:cstheme="minorHAnsi"/>
          <w:b/>
          <w:lang w:val="fr-FR"/>
        </w:rPr>
        <w:t>UPDATE</w:t>
      </w:r>
      <w:r>
        <w:rPr>
          <w:rFonts w:cstheme="minorHAnsi"/>
          <w:lang w:val="fr-FR"/>
        </w:rPr>
        <w:t>) ;</w:t>
      </w:r>
    </w:p>
    <w:p w14:paraId="0D37A5B6" w14:textId="77777777" w:rsidR="001B2211" w:rsidRDefault="001B2211" w:rsidP="00E745D5">
      <w:pPr>
        <w:spacing w:after="0" w:line="240" w:lineRule="auto"/>
        <w:jc w:val="both"/>
        <w:rPr>
          <w:rFonts w:cstheme="minorHAnsi"/>
          <w:lang w:val="fr-FR"/>
        </w:rPr>
      </w:pPr>
      <w:r>
        <w:rPr>
          <w:rFonts w:cstheme="minorHAnsi"/>
          <w:lang w:val="fr-FR"/>
        </w:rPr>
        <w:t>- et/ou supprimer des enregistrement (</w:t>
      </w:r>
      <w:r w:rsidRPr="00857311">
        <w:rPr>
          <w:rFonts w:cstheme="minorHAnsi"/>
          <w:b/>
          <w:lang w:val="fr-FR"/>
        </w:rPr>
        <w:t>DELETE</w:t>
      </w:r>
      <w:r>
        <w:rPr>
          <w:rFonts w:cstheme="minorHAnsi"/>
          <w:lang w:val="fr-FR"/>
        </w:rPr>
        <w:t xml:space="preserve">) ; </w:t>
      </w:r>
    </w:p>
    <w:p w14:paraId="2ADCDFCE" w14:textId="77777777" w:rsidR="001B2211" w:rsidRDefault="001B2211" w:rsidP="00E745D5">
      <w:pPr>
        <w:spacing w:after="0" w:line="240" w:lineRule="auto"/>
        <w:jc w:val="both"/>
        <w:rPr>
          <w:rFonts w:cstheme="minorHAnsi"/>
          <w:lang w:val="fr-FR"/>
        </w:rPr>
      </w:pPr>
      <w:r>
        <w:rPr>
          <w:rFonts w:cstheme="minorHAnsi"/>
          <w:lang w:val="fr-FR"/>
        </w:rPr>
        <w:t>- et/ou créer des tables</w:t>
      </w:r>
      <w:r w:rsidR="00857311">
        <w:rPr>
          <w:rFonts w:cstheme="minorHAnsi"/>
          <w:lang w:val="fr-FR"/>
        </w:rPr>
        <w:t>/vues</w:t>
      </w:r>
      <w:r>
        <w:rPr>
          <w:rFonts w:cstheme="minorHAnsi"/>
          <w:lang w:val="fr-FR"/>
        </w:rPr>
        <w:t> (</w:t>
      </w:r>
      <w:r w:rsidRPr="00857311">
        <w:rPr>
          <w:rFonts w:cstheme="minorHAnsi"/>
          <w:b/>
          <w:lang w:val="fr-FR"/>
        </w:rPr>
        <w:t>CREATE</w:t>
      </w:r>
      <w:r>
        <w:rPr>
          <w:rFonts w:cstheme="minorHAnsi"/>
          <w:lang w:val="fr-FR"/>
        </w:rPr>
        <w:t>) ;</w:t>
      </w:r>
    </w:p>
    <w:p w14:paraId="7682AD83" w14:textId="77777777" w:rsidR="00E745D5" w:rsidRDefault="001B2211" w:rsidP="00E745D5">
      <w:pPr>
        <w:spacing w:after="0" w:line="240" w:lineRule="auto"/>
        <w:jc w:val="both"/>
        <w:rPr>
          <w:rFonts w:cstheme="minorHAnsi"/>
          <w:lang w:val="fr-FR"/>
        </w:rPr>
      </w:pPr>
      <w:r>
        <w:rPr>
          <w:rFonts w:cstheme="minorHAnsi"/>
          <w:lang w:val="fr-FR"/>
        </w:rPr>
        <w:t>- et/ou modifier des tables</w:t>
      </w:r>
      <w:r w:rsidR="00857311">
        <w:rPr>
          <w:rFonts w:cstheme="minorHAnsi"/>
          <w:lang w:val="fr-FR"/>
        </w:rPr>
        <w:t>/vues</w:t>
      </w:r>
      <w:r>
        <w:rPr>
          <w:rFonts w:cstheme="minorHAnsi"/>
          <w:lang w:val="fr-FR"/>
        </w:rPr>
        <w:t xml:space="preserve"> (</w:t>
      </w:r>
      <w:r w:rsidRPr="00857311">
        <w:rPr>
          <w:rFonts w:cstheme="minorHAnsi"/>
          <w:b/>
          <w:lang w:val="fr-FR"/>
        </w:rPr>
        <w:t>ALTER</w:t>
      </w:r>
      <w:r>
        <w:rPr>
          <w:rFonts w:cstheme="minorHAnsi"/>
          <w:lang w:val="fr-FR"/>
        </w:rPr>
        <w:t>) ;</w:t>
      </w:r>
    </w:p>
    <w:p w14:paraId="0E4765F7" w14:textId="77777777" w:rsidR="001B2211" w:rsidRPr="003E6792" w:rsidRDefault="001B2211" w:rsidP="00E745D5">
      <w:pPr>
        <w:spacing w:after="0" w:line="240" w:lineRule="auto"/>
        <w:jc w:val="both"/>
        <w:rPr>
          <w:rFonts w:cstheme="minorHAnsi"/>
          <w:lang w:val="fr-FR"/>
        </w:rPr>
      </w:pPr>
      <w:r>
        <w:rPr>
          <w:rFonts w:cstheme="minorHAnsi"/>
          <w:lang w:val="fr-FR"/>
        </w:rPr>
        <w:t>- et/ou supprimer des tables</w:t>
      </w:r>
      <w:r w:rsidR="00857311">
        <w:rPr>
          <w:rFonts w:cstheme="minorHAnsi"/>
          <w:lang w:val="fr-FR"/>
        </w:rPr>
        <w:t>/vues (</w:t>
      </w:r>
      <w:r w:rsidR="00857311" w:rsidRPr="00857311">
        <w:rPr>
          <w:rFonts w:cstheme="minorHAnsi"/>
          <w:b/>
          <w:lang w:val="fr-FR"/>
        </w:rPr>
        <w:t>DROP</w:t>
      </w:r>
      <w:r w:rsidR="00857311">
        <w:rPr>
          <w:rFonts w:cstheme="minorHAnsi"/>
          <w:lang w:val="fr-FR"/>
        </w:rPr>
        <w:t>).</w:t>
      </w:r>
    </w:p>
    <w:p w14:paraId="641F7372" w14:textId="77777777" w:rsidR="00857311" w:rsidRDefault="00857311" w:rsidP="00170BC2">
      <w:pPr>
        <w:spacing w:after="0" w:line="240" w:lineRule="auto"/>
        <w:jc w:val="both"/>
        <w:rPr>
          <w:rFonts w:cstheme="minorHAnsi"/>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3119"/>
        <w:gridCol w:w="6337"/>
      </w:tblGrid>
      <w:tr w:rsidR="00857311" w:rsidRPr="00A70143" w14:paraId="53E78E09" w14:textId="77777777" w:rsidTr="002A3AD8">
        <w:tc>
          <w:tcPr>
            <w:tcW w:w="3119" w:type="dxa"/>
            <w:shd w:val="clear" w:color="auto" w:fill="BFBFBF" w:themeFill="background1" w:themeFillShade="BF"/>
          </w:tcPr>
          <w:p w14:paraId="259CB787" w14:textId="77777777" w:rsidR="00857311" w:rsidRPr="00AA382F" w:rsidRDefault="00857311" w:rsidP="00F75742">
            <w:pPr>
              <w:rPr>
                <w:rFonts w:cstheme="minorHAnsi"/>
                <w:b/>
                <w:lang w:val="fr-FR"/>
              </w:rPr>
            </w:pPr>
            <w:r>
              <w:rPr>
                <w:rFonts w:cstheme="minorHAnsi"/>
                <w:b/>
                <w:lang w:val="fr-FR"/>
              </w:rPr>
              <w:t xml:space="preserve">Ajout d’un droit d’accès </w:t>
            </w:r>
          </w:p>
        </w:tc>
        <w:tc>
          <w:tcPr>
            <w:tcW w:w="6337" w:type="dxa"/>
          </w:tcPr>
          <w:p w14:paraId="08398B17" w14:textId="77777777" w:rsidR="00857311" w:rsidRPr="00857311" w:rsidRDefault="00857311" w:rsidP="00857311">
            <w:pPr>
              <w:jc w:val="both"/>
              <w:rPr>
                <w:rFonts w:cstheme="minorHAnsi"/>
                <w:b/>
                <w:lang w:val="fr-FR"/>
              </w:rPr>
            </w:pPr>
            <w:r w:rsidRPr="00857311">
              <w:rPr>
                <w:rFonts w:cstheme="minorHAnsi"/>
                <w:b/>
                <w:lang w:val="fr-FR"/>
              </w:rPr>
              <w:t xml:space="preserve">GRANT </w:t>
            </w:r>
            <w:r w:rsidRPr="00857311">
              <w:rPr>
                <w:rFonts w:cstheme="minorHAnsi"/>
                <w:lang w:val="fr-FR"/>
              </w:rPr>
              <w:t>droit1 [, …]</w:t>
            </w:r>
          </w:p>
          <w:p w14:paraId="2299AB0D" w14:textId="77777777" w:rsidR="00857311" w:rsidRPr="00857311" w:rsidRDefault="00857311" w:rsidP="00857311">
            <w:pPr>
              <w:jc w:val="both"/>
              <w:rPr>
                <w:rFonts w:cstheme="minorHAnsi"/>
                <w:b/>
                <w:lang w:val="fr-FR"/>
              </w:rPr>
            </w:pPr>
            <w:r w:rsidRPr="00857311">
              <w:rPr>
                <w:rFonts w:cstheme="minorHAnsi"/>
                <w:b/>
                <w:lang w:val="fr-FR"/>
              </w:rPr>
              <w:t xml:space="preserve">      ON </w:t>
            </w:r>
            <w:proofErr w:type="spellStart"/>
            <w:r>
              <w:rPr>
                <w:rFonts w:cstheme="minorHAnsi"/>
                <w:lang w:val="fr-FR"/>
              </w:rPr>
              <w:t>nomTable</w:t>
            </w:r>
            <w:proofErr w:type="spellEnd"/>
          </w:p>
          <w:p w14:paraId="7C43E650" w14:textId="77777777" w:rsidR="00857311" w:rsidRPr="003E6792" w:rsidRDefault="00857311" w:rsidP="00857311">
            <w:pPr>
              <w:jc w:val="both"/>
              <w:rPr>
                <w:rFonts w:cstheme="minorHAnsi"/>
                <w:b/>
                <w:lang w:val="fr-FR"/>
              </w:rPr>
            </w:pPr>
            <w:r w:rsidRPr="00857311">
              <w:rPr>
                <w:rFonts w:cstheme="minorHAnsi"/>
                <w:b/>
                <w:lang w:val="fr-FR"/>
              </w:rPr>
              <w:t xml:space="preserve">      TO </w:t>
            </w:r>
            <w:proofErr w:type="spellStart"/>
            <w:r w:rsidRPr="00857311">
              <w:rPr>
                <w:rFonts w:cstheme="minorHAnsi"/>
                <w:lang w:val="fr-FR"/>
              </w:rPr>
              <w:t>nomUtilisateur</w:t>
            </w:r>
            <w:proofErr w:type="spellEnd"/>
            <w:r>
              <w:rPr>
                <w:rFonts w:cstheme="minorHAnsi"/>
                <w:lang w:val="fr-FR"/>
              </w:rPr>
              <w:t xml:space="preserve"> [, …] ;</w:t>
            </w:r>
          </w:p>
        </w:tc>
      </w:tr>
      <w:tr w:rsidR="00857311" w:rsidRPr="00A70143" w14:paraId="548A5247" w14:textId="77777777" w:rsidTr="002A3AD8">
        <w:tc>
          <w:tcPr>
            <w:tcW w:w="3119" w:type="dxa"/>
            <w:shd w:val="clear" w:color="auto" w:fill="BFBFBF" w:themeFill="background1" w:themeFillShade="BF"/>
          </w:tcPr>
          <w:p w14:paraId="7540DC96" w14:textId="77777777" w:rsidR="00857311" w:rsidRPr="003E6792" w:rsidRDefault="00857311" w:rsidP="00F75742">
            <w:pPr>
              <w:rPr>
                <w:rFonts w:cstheme="minorHAnsi"/>
                <w:b/>
                <w:lang w:val="fr-FR"/>
              </w:rPr>
            </w:pPr>
            <w:r>
              <w:rPr>
                <w:rFonts w:cstheme="minorHAnsi"/>
                <w:b/>
                <w:lang w:val="fr-FR"/>
              </w:rPr>
              <w:t>Révocation d’un droit d’accès</w:t>
            </w:r>
            <w:r w:rsidRPr="003E6792">
              <w:rPr>
                <w:rFonts w:cstheme="minorHAnsi"/>
                <w:b/>
                <w:lang w:val="fr-FR"/>
              </w:rPr>
              <w:t xml:space="preserve"> </w:t>
            </w:r>
          </w:p>
        </w:tc>
        <w:tc>
          <w:tcPr>
            <w:tcW w:w="6337" w:type="dxa"/>
          </w:tcPr>
          <w:p w14:paraId="545B6738" w14:textId="77777777" w:rsidR="00857311" w:rsidRPr="00857311" w:rsidRDefault="00857311" w:rsidP="00857311">
            <w:pPr>
              <w:jc w:val="both"/>
              <w:rPr>
                <w:rFonts w:cstheme="minorHAnsi"/>
                <w:lang w:val="fr-FR"/>
              </w:rPr>
            </w:pPr>
            <w:r w:rsidRPr="00857311">
              <w:rPr>
                <w:rFonts w:cstheme="minorHAnsi"/>
                <w:b/>
                <w:lang w:val="fr-FR"/>
              </w:rPr>
              <w:t>REVOKE</w:t>
            </w:r>
            <w:r w:rsidRPr="00857311">
              <w:rPr>
                <w:rFonts w:cstheme="minorHAnsi"/>
                <w:lang w:val="fr-FR"/>
              </w:rPr>
              <w:t xml:space="preserve"> </w:t>
            </w:r>
            <w:r>
              <w:rPr>
                <w:rFonts w:cstheme="minorHAnsi"/>
                <w:lang w:val="fr-FR"/>
              </w:rPr>
              <w:t>droit1 [, …]</w:t>
            </w:r>
          </w:p>
          <w:p w14:paraId="5193AB94" w14:textId="77777777" w:rsidR="00857311" w:rsidRPr="00857311" w:rsidRDefault="00857311" w:rsidP="00857311">
            <w:pPr>
              <w:jc w:val="both"/>
              <w:rPr>
                <w:rFonts w:cstheme="minorHAnsi"/>
                <w:lang w:val="fr-FR"/>
              </w:rPr>
            </w:pPr>
            <w:r w:rsidRPr="00857311">
              <w:rPr>
                <w:rFonts w:cstheme="minorHAnsi"/>
                <w:lang w:val="fr-FR"/>
              </w:rPr>
              <w:t xml:space="preserve">       </w:t>
            </w:r>
            <w:r w:rsidRPr="00857311">
              <w:rPr>
                <w:rFonts w:cstheme="minorHAnsi"/>
                <w:b/>
                <w:lang w:val="fr-FR"/>
              </w:rPr>
              <w:t>ON</w:t>
            </w:r>
            <w:r w:rsidRPr="00857311">
              <w:rPr>
                <w:rFonts w:cstheme="minorHAnsi"/>
                <w:lang w:val="fr-FR"/>
              </w:rPr>
              <w:t xml:space="preserve"> T_CHAMBRE</w:t>
            </w:r>
          </w:p>
          <w:p w14:paraId="292A3D9C" w14:textId="77777777" w:rsidR="00857311" w:rsidRPr="00A16FAF" w:rsidRDefault="00857311" w:rsidP="00857311">
            <w:pPr>
              <w:jc w:val="both"/>
              <w:rPr>
                <w:rFonts w:cstheme="minorHAnsi"/>
                <w:lang w:val="fr-FR"/>
              </w:rPr>
            </w:pPr>
            <w:r w:rsidRPr="00857311">
              <w:rPr>
                <w:rFonts w:cstheme="minorHAnsi"/>
                <w:lang w:val="fr-FR"/>
              </w:rPr>
              <w:t xml:space="preserve">       </w:t>
            </w:r>
            <w:r w:rsidRPr="00857311">
              <w:rPr>
                <w:rFonts w:cstheme="minorHAnsi"/>
                <w:b/>
                <w:lang w:val="fr-FR"/>
              </w:rPr>
              <w:t>FROM</w:t>
            </w:r>
            <w:r w:rsidRPr="00857311">
              <w:rPr>
                <w:rFonts w:cstheme="minorHAnsi"/>
                <w:lang w:val="fr-FR"/>
              </w:rPr>
              <w:t xml:space="preserve"> </w:t>
            </w:r>
            <w:proofErr w:type="spellStart"/>
            <w:r w:rsidRPr="00857311">
              <w:rPr>
                <w:rFonts w:cstheme="minorHAnsi"/>
                <w:lang w:val="fr-FR"/>
              </w:rPr>
              <w:t>nomUtilisateur</w:t>
            </w:r>
            <w:proofErr w:type="spellEnd"/>
            <w:r>
              <w:rPr>
                <w:rFonts w:cstheme="minorHAnsi"/>
                <w:lang w:val="fr-FR"/>
              </w:rPr>
              <w:t xml:space="preserve"> [, …] ;</w:t>
            </w:r>
          </w:p>
        </w:tc>
      </w:tr>
    </w:tbl>
    <w:p w14:paraId="59834801" w14:textId="77777777" w:rsidR="00857311" w:rsidRDefault="00857311" w:rsidP="00857311">
      <w:pPr>
        <w:spacing w:after="0" w:line="240" w:lineRule="auto"/>
        <w:jc w:val="both"/>
        <w:rPr>
          <w:rFonts w:cstheme="minorHAnsi"/>
          <w:lang w:val="fr-FR"/>
        </w:rPr>
      </w:pPr>
    </w:p>
    <w:p w14:paraId="1C6E42E1" w14:textId="77777777" w:rsidR="0001709A" w:rsidRDefault="0001709A" w:rsidP="00857311">
      <w:pPr>
        <w:spacing w:after="0" w:line="240" w:lineRule="auto"/>
        <w:jc w:val="both"/>
        <w:rPr>
          <w:rFonts w:cstheme="minorHAnsi"/>
          <w:lang w:val="fr-FR"/>
        </w:rPr>
      </w:pPr>
      <w:r>
        <w:rPr>
          <w:rFonts w:cstheme="minorHAnsi"/>
          <w:lang w:val="fr-FR"/>
        </w:rPr>
        <w:t>Exemples :</w:t>
      </w:r>
    </w:p>
    <w:p w14:paraId="4D087686" w14:textId="77777777" w:rsidR="0001709A" w:rsidRPr="002A3AD8" w:rsidRDefault="0001709A" w:rsidP="0001709A">
      <w:pPr>
        <w:spacing w:after="0" w:line="240" w:lineRule="auto"/>
        <w:jc w:val="both"/>
        <w:rPr>
          <w:rFonts w:cstheme="minorHAnsi"/>
          <w:sz w:val="10"/>
          <w:szCs w:val="10"/>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9438"/>
      </w:tblGrid>
      <w:tr w:rsidR="0001709A" w:rsidRPr="00A70143" w14:paraId="1CB82CCE" w14:textId="77777777" w:rsidTr="002A3AD8">
        <w:tc>
          <w:tcPr>
            <w:tcW w:w="9438" w:type="dxa"/>
            <w:shd w:val="clear" w:color="auto" w:fill="BFBFBF" w:themeFill="background1" w:themeFillShade="BF"/>
          </w:tcPr>
          <w:p w14:paraId="58B7C2C7" w14:textId="77777777" w:rsidR="0001709A" w:rsidRDefault="0001709A" w:rsidP="00F75742">
            <w:pPr>
              <w:jc w:val="both"/>
              <w:rPr>
                <w:rFonts w:cstheme="minorHAnsi"/>
                <w:lang w:val="fr-FR"/>
              </w:rPr>
            </w:pPr>
            <w:r>
              <w:rPr>
                <w:rFonts w:cstheme="minorHAnsi"/>
                <w:b/>
                <w:lang w:val="fr-FR"/>
              </w:rPr>
              <w:t>Autorise</w:t>
            </w:r>
            <w:r w:rsidR="002172C1">
              <w:rPr>
                <w:rFonts w:cstheme="minorHAnsi"/>
                <w:b/>
                <w:lang w:val="fr-FR"/>
              </w:rPr>
              <w:t xml:space="preserve"> le profil</w:t>
            </w:r>
            <w:r>
              <w:rPr>
                <w:rFonts w:cstheme="minorHAnsi"/>
                <w:b/>
                <w:lang w:val="fr-FR"/>
              </w:rPr>
              <w:t xml:space="preserve"> « </w:t>
            </w:r>
            <w:r w:rsidR="00FF107B">
              <w:rPr>
                <w:rFonts w:cstheme="minorHAnsi"/>
                <w:b/>
                <w:lang w:val="fr-FR"/>
              </w:rPr>
              <w:t>CLIENT</w:t>
            </w:r>
            <w:r>
              <w:rPr>
                <w:rFonts w:cstheme="minorHAnsi"/>
                <w:b/>
                <w:lang w:val="fr-FR"/>
              </w:rPr>
              <w:t> » à consulter</w:t>
            </w:r>
            <w:r w:rsidR="008654FB">
              <w:rPr>
                <w:rFonts w:cstheme="minorHAnsi"/>
                <w:b/>
                <w:lang w:val="fr-FR"/>
              </w:rPr>
              <w:t xml:space="preserve"> et à ajouter des commandes</w:t>
            </w:r>
            <w:r>
              <w:rPr>
                <w:rFonts w:cstheme="minorHAnsi"/>
                <w:b/>
                <w:lang w:val="fr-FR"/>
              </w:rPr>
              <w:t xml:space="preserve"> </w:t>
            </w:r>
          </w:p>
        </w:tc>
      </w:tr>
      <w:tr w:rsidR="0001709A" w:rsidRPr="008654FB" w14:paraId="4A6A67D6" w14:textId="77777777" w:rsidTr="002A3AD8">
        <w:tc>
          <w:tcPr>
            <w:tcW w:w="9438" w:type="dxa"/>
          </w:tcPr>
          <w:p w14:paraId="609B8C83" w14:textId="77777777" w:rsidR="0001709A" w:rsidRPr="008654FB" w:rsidRDefault="008654FB" w:rsidP="00F75742">
            <w:pPr>
              <w:jc w:val="both"/>
              <w:rPr>
                <w:rFonts w:cstheme="minorHAnsi"/>
                <w:i/>
                <w:sz w:val="18"/>
                <w:szCs w:val="18"/>
              </w:rPr>
            </w:pPr>
            <w:r w:rsidRPr="008654FB">
              <w:rPr>
                <w:rFonts w:cstheme="minorHAnsi"/>
                <w:b/>
              </w:rPr>
              <w:t>GRANT SELECT</w:t>
            </w:r>
            <w:r w:rsidRPr="008654FB">
              <w:rPr>
                <w:rFonts w:cstheme="minorHAnsi"/>
              </w:rPr>
              <w:t>,</w:t>
            </w:r>
            <w:r w:rsidRPr="008654FB">
              <w:rPr>
                <w:rFonts w:cstheme="minorHAnsi"/>
                <w:b/>
              </w:rPr>
              <w:t xml:space="preserve"> INSERT ON </w:t>
            </w:r>
            <w:proofErr w:type="spellStart"/>
            <w:r w:rsidRPr="008654FB">
              <w:rPr>
                <w:rFonts w:cstheme="minorHAnsi"/>
              </w:rPr>
              <w:t>Commande</w:t>
            </w:r>
            <w:proofErr w:type="spellEnd"/>
            <w:r w:rsidRPr="008654FB">
              <w:rPr>
                <w:rFonts w:cstheme="minorHAnsi"/>
                <w:b/>
              </w:rPr>
              <w:t xml:space="preserve"> TO </w:t>
            </w:r>
            <w:proofErr w:type="gramStart"/>
            <w:r w:rsidR="00FF107B">
              <w:rPr>
                <w:rFonts w:cstheme="minorHAnsi"/>
              </w:rPr>
              <w:t>CLIENT</w:t>
            </w:r>
            <w:r w:rsidRPr="008654FB">
              <w:rPr>
                <w:rFonts w:cstheme="minorHAnsi"/>
                <w:b/>
              </w:rPr>
              <w:t> ;</w:t>
            </w:r>
            <w:proofErr w:type="gramEnd"/>
          </w:p>
        </w:tc>
      </w:tr>
      <w:tr w:rsidR="0001709A" w:rsidRPr="00A70143" w14:paraId="7D2DFE4B" w14:textId="77777777" w:rsidTr="002A3AD8">
        <w:tc>
          <w:tcPr>
            <w:tcW w:w="9438" w:type="dxa"/>
            <w:shd w:val="clear" w:color="auto" w:fill="BFBFBF" w:themeFill="background1" w:themeFillShade="BF"/>
          </w:tcPr>
          <w:p w14:paraId="6F1E6C4F" w14:textId="77777777" w:rsidR="0001709A" w:rsidRDefault="008654FB" w:rsidP="00F75742">
            <w:pPr>
              <w:jc w:val="both"/>
              <w:rPr>
                <w:rFonts w:cstheme="minorHAnsi"/>
                <w:lang w:val="fr-FR"/>
              </w:rPr>
            </w:pPr>
            <w:r>
              <w:rPr>
                <w:rFonts w:cstheme="minorHAnsi"/>
                <w:b/>
                <w:lang w:val="fr-FR"/>
              </w:rPr>
              <w:t>Révoque l’autorisation accordée au profil « </w:t>
            </w:r>
            <w:r w:rsidR="00FF107B">
              <w:rPr>
                <w:rFonts w:cstheme="minorHAnsi"/>
                <w:b/>
                <w:lang w:val="fr-FR"/>
              </w:rPr>
              <w:t>CLIENT</w:t>
            </w:r>
            <w:r>
              <w:rPr>
                <w:rFonts w:cstheme="minorHAnsi"/>
                <w:b/>
                <w:lang w:val="fr-FR"/>
              </w:rPr>
              <w:t> » d’ajouter des commandes</w:t>
            </w:r>
          </w:p>
        </w:tc>
      </w:tr>
      <w:tr w:rsidR="0001709A" w:rsidRPr="008654FB" w14:paraId="4AAB2F63" w14:textId="77777777" w:rsidTr="002A3AD8">
        <w:tc>
          <w:tcPr>
            <w:tcW w:w="9438" w:type="dxa"/>
          </w:tcPr>
          <w:p w14:paraId="68817D27" w14:textId="77777777" w:rsidR="0001709A" w:rsidRPr="008654FB" w:rsidRDefault="008654FB" w:rsidP="00F75742">
            <w:pPr>
              <w:jc w:val="both"/>
              <w:rPr>
                <w:rFonts w:cstheme="minorHAnsi"/>
              </w:rPr>
            </w:pPr>
            <w:r w:rsidRPr="008654FB">
              <w:rPr>
                <w:rFonts w:cstheme="minorHAnsi"/>
                <w:b/>
              </w:rPr>
              <w:t xml:space="preserve">REVOKE INSERT ON </w:t>
            </w:r>
            <w:proofErr w:type="spellStart"/>
            <w:r w:rsidRPr="008654FB">
              <w:rPr>
                <w:rFonts w:cstheme="minorHAnsi"/>
              </w:rPr>
              <w:t>Commande</w:t>
            </w:r>
            <w:proofErr w:type="spellEnd"/>
            <w:r w:rsidRPr="008654FB">
              <w:rPr>
                <w:rFonts w:cstheme="minorHAnsi"/>
                <w:b/>
              </w:rPr>
              <w:t xml:space="preserve"> TO </w:t>
            </w:r>
            <w:proofErr w:type="gramStart"/>
            <w:r w:rsidR="00FF107B">
              <w:rPr>
                <w:rFonts w:cstheme="minorHAnsi"/>
              </w:rPr>
              <w:t>CLIENT</w:t>
            </w:r>
            <w:r w:rsidR="00FF107B" w:rsidRPr="008654FB">
              <w:rPr>
                <w:rFonts w:cstheme="minorHAnsi"/>
                <w:b/>
              </w:rPr>
              <w:t> </w:t>
            </w:r>
            <w:r w:rsidRPr="008654FB">
              <w:rPr>
                <w:rFonts w:cstheme="minorHAnsi"/>
                <w:b/>
              </w:rPr>
              <w:t>;</w:t>
            </w:r>
            <w:proofErr w:type="gramEnd"/>
          </w:p>
        </w:tc>
      </w:tr>
    </w:tbl>
    <w:p w14:paraId="2445CA39" w14:textId="77777777" w:rsidR="00857311" w:rsidRDefault="00857311" w:rsidP="00170BC2">
      <w:pPr>
        <w:spacing w:after="0" w:line="240" w:lineRule="auto"/>
        <w:jc w:val="both"/>
        <w:rPr>
          <w:rFonts w:cstheme="minorHAnsi"/>
        </w:rPr>
      </w:pPr>
    </w:p>
    <w:p w14:paraId="246BBDB5" w14:textId="77777777" w:rsidR="008654FB" w:rsidRPr="004762E0" w:rsidRDefault="008654FB" w:rsidP="00170BC2">
      <w:pPr>
        <w:spacing w:after="0" w:line="240" w:lineRule="auto"/>
        <w:jc w:val="both"/>
        <w:rPr>
          <w:rFonts w:cstheme="minorHAnsi"/>
          <w:lang w:val="fr-FR"/>
        </w:rPr>
      </w:pPr>
      <w:r w:rsidRPr="004762E0">
        <w:rPr>
          <w:rFonts w:cstheme="minorHAnsi"/>
          <w:u w:val="single"/>
          <w:lang w:val="fr-FR"/>
        </w:rPr>
        <w:t>Questions</w:t>
      </w:r>
      <w:r w:rsidRPr="004762E0">
        <w:rPr>
          <w:rFonts w:cstheme="minorHAnsi"/>
          <w:lang w:val="fr-FR"/>
        </w:rPr>
        <w:t xml:space="preserve"> :</w:t>
      </w:r>
    </w:p>
    <w:p w14:paraId="545989CA" w14:textId="77777777" w:rsidR="00FF107B" w:rsidRDefault="00FF107B" w:rsidP="00170BC2">
      <w:pPr>
        <w:spacing w:after="0" w:line="240" w:lineRule="auto"/>
        <w:jc w:val="both"/>
        <w:rPr>
          <w:rFonts w:cstheme="minorHAnsi"/>
          <w:lang w:val="fr-FR"/>
        </w:rPr>
      </w:pPr>
    </w:p>
    <w:p w14:paraId="0A07FDB3" w14:textId="77777777" w:rsidR="00FF107B" w:rsidRDefault="00FF107B" w:rsidP="00170BC2">
      <w:pPr>
        <w:spacing w:after="0" w:line="240" w:lineRule="auto"/>
        <w:jc w:val="both"/>
        <w:rPr>
          <w:rFonts w:cstheme="minorHAnsi"/>
          <w:lang w:val="fr-FR"/>
        </w:rPr>
      </w:pPr>
      <w:r>
        <w:rPr>
          <w:rFonts w:cstheme="minorHAnsi"/>
          <w:lang w:val="fr-FR"/>
        </w:rPr>
        <w:t>La base de données est interconnectée à un logiciel (un portail extranet) au moyen duquel les clients passent leurs commandes</w:t>
      </w:r>
      <w:r w:rsidR="0053513B">
        <w:rPr>
          <w:rFonts w:cstheme="minorHAnsi"/>
          <w:lang w:val="fr-FR"/>
        </w:rPr>
        <w:t xml:space="preserve"> et peuvent consulter les commandes qu’ils ont passées</w:t>
      </w:r>
      <w:r>
        <w:rPr>
          <w:rFonts w:cstheme="minorHAnsi"/>
          <w:lang w:val="fr-FR"/>
        </w:rPr>
        <w:t>. C’est la secrétaire qui enregistre les clients. Pour ce faire, elle consulte la liste des clients puis ajoute un nouveau client. Sur demande expresse, il arrive à celle-ci de supprimer les clients.</w:t>
      </w:r>
      <w:r w:rsidR="0053513B">
        <w:rPr>
          <w:rFonts w:cstheme="minorHAnsi"/>
          <w:lang w:val="fr-FR"/>
        </w:rPr>
        <w:t xml:space="preserve"> Ce sont en revanche les commerciaux qui gère</w:t>
      </w:r>
      <w:r w:rsidR="00261729">
        <w:rPr>
          <w:rFonts w:cstheme="minorHAnsi"/>
          <w:lang w:val="fr-FR"/>
        </w:rPr>
        <w:t>nt</w:t>
      </w:r>
      <w:r w:rsidR="0053513B">
        <w:rPr>
          <w:rFonts w:cstheme="minorHAnsi"/>
          <w:lang w:val="fr-FR"/>
        </w:rPr>
        <w:t xml:space="preserve"> le catalogue de produits. Finalement, seule le responsable commercial peut modifier ou supprimer une commande passée.</w:t>
      </w:r>
      <w:r>
        <w:rPr>
          <w:rFonts w:cstheme="minorHAnsi"/>
          <w:lang w:val="fr-FR"/>
        </w:rPr>
        <w:t xml:space="preserve"> </w:t>
      </w:r>
    </w:p>
    <w:p w14:paraId="6F9C8468" w14:textId="77777777" w:rsidR="00FF107B" w:rsidRPr="00FF107B" w:rsidRDefault="00FF107B" w:rsidP="00170BC2">
      <w:pPr>
        <w:spacing w:after="0" w:line="240" w:lineRule="auto"/>
        <w:jc w:val="both"/>
        <w:rPr>
          <w:rFonts w:cstheme="minorHAnsi"/>
          <w:lang w:val="fr-FR"/>
        </w:rPr>
      </w:pPr>
    </w:p>
    <w:p w14:paraId="62907574" w14:textId="77777777" w:rsidR="00FF107B" w:rsidRDefault="00FF107B" w:rsidP="00FF107B">
      <w:pPr>
        <w:spacing w:after="0" w:line="240" w:lineRule="auto"/>
        <w:jc w:val="both"/>
        <w:rPr>
          <w:rFonts w:cstheme="minorHAnsi"/>
          <w:lang w:val="fr-FR"/>
        </w:rPr>
      </w:pPr>
      <w:r w:rsidRPr="00FF107B">
        <w:rPr>
          <w:rFonts w:cstheme="minorHAnsi"/>
          <w:b/>
          <w:lang w:val="fr-FR"/>
        </w:rPr>
        <w:t>9.1.</w:t>
      </w:r>
      <w:r w:rsidRPr="00FF107B">
        <w:rPr>
          <w:rFonts w:cstheme="minorHAnsi"/>
          <w:lang w:val="fr-FR"/>
        </w:rPr>
        <w:t xml:space="preserve"> </w:t>
      </w:r>
      <w:r w:rsidR="0053513B">
        <w:rPr>
          <w:rFonts w:cstheme="minorHAnsi"/>
          <w:lang w:val="fr-FR"/>
        </w:rPr>
        <w:t>Identifier les profils d’utilisateurs.</w:t>
      </w:r>
    </w:p>
    <w:p w14:paraId="5AF6BDBA" w14:textId="77777777" w:rsidR="00FF107B" w:rsidRDefault="00FF107B" w:rsidP="00FF107B">
      <w:pPr>
        <w:spacing w:after="0" w:line="240" w:lineRule="auto"/>
        <w:jc w:val="both"/>
        <w:rPr>
          <w:rFonts w:cstheme="minorHAnsi"/>
          <w:lang w:val="fr-FR"/>
        </w:rPr>
      </w:pPr>
      <w:r w:rsidRPr="00FF107B">
        <w:rPr>
          <w:rFonts w:cstheme="minorHAnsi"/>
          <w:b/>
          <w:lang w:val="fr-FR"/>
        </w:rPr>
        <w:t>9.2.</w:t>
      </w:r>
      <w:r>
        <w:rPr>
          <w:rFonts w:cstheme="minorHAnsi"/>
          <w:lang w:val="fr-FR"/>
        </w:rPr>
        <w:t xml:space="preserve"> </w:t>
      </w:r>
      <w:r w:rsidR="0053513B">
        <w:rPr>
          <w:rFonts w:cstheme="minorHAnsi"/>
          <w:lang w:val="fr-FR"/>
        </w:rPr>
        <w:t>Pour chaque profil d’utilisateurs, déterminer les droits d’accès dont il a besoin.</w:t>
      </w:r>
    </w:p>
    <w:p w14:paraId="46D97990" w14:textId="77777777" w:rsidR="00FF107B" w:rsidRPr="00FF107B" w:rsidRDefault="00FF107B" w:rsidP="00170BC2">
      <w:pPr>
        <w:spacing w:after="0" w:line="240" w:lineRule="auto"/>
        <w:jc w:val="both"/>
        <w:rPr>
          <w:rFonts w:cstheme="minorHAnsi"/>
          <w:lang w:val="fr-FR"/>
        </w:rPr>
      </w:pPr>
      <w:r w:rsidRPr="00FF107B">
        <w:rPr>
          <w:rFonts w:cstheme="minorHAnsi"/>
          <w:b/>
          <w:lang w:val="fr-FR"/>
        </w:rPr>
        <w:t>9.</w:t>
      </w:r>
      <w:r>
        <w:rPr>
          <w:rFonts w:cstheme="minorHAnsi"/>
          <w:b/>
          <w:lang w:val="fr-FR"/>
        </w:rPr>
        <w:t>3</w:t>
      </w:r>
      <w:r w:rsidRPr="00FF107B">
        <w:rPr>
          <w:rFonts w:cstheme="minorHAnsi"/>
          <w:b/>
          <w:lang w:val="fr-FR"/>
        </w:rPr>
        <w:t>.</w:t>
      </w:r>
      <w:r>
        <w:rPr>
          <w:rFonts w:cstheme="minorHAnsi"/>
          <w:lang w:val="fr-FR"/>
        </w:rPr>
        <w:t xml:space="preserve"> </w:t>
      </w:r>
      <w:r w:rsidR="0053513B">
        <w:rPr>
          <w:rFonts w:cstheme="minorHAnsi"/>
          <w:lang w:val="fr-FR"/>
        </w:rPr>
        <w:t>Rédiger les requêtes SQL permettant d’octroyer les droits d’accès nécessaire</w:t>
      </w:r>
      <w:r w:rsidR="00261729">
        <w:rPr>
          <w:rFonts w:cstheme="minorHAnsi"/>
          <w:lang w:val="fr-FR"/>
        </w:rPr>
        <w:t>s</w:t>
      </w:r>
      <w:r w:rsidR="0053513B">
        <w:rPr>
          <w:rFonts w:cstheme="minorHAnsi"/>
          <w:lang w:val="fr-FR"/>
        </w:rPr>
        <w:t xml:space="preserve"> à un profil d’</w:t>
      </w:r>
      <w:proofErr w:type="spellStart"/>
      <w:r w:rsidR="0053513B">
        <w:rPr>
          <w:rFonts w:cstheme="minorHAnsi"/>
          <w:lang w:val="fr-FR"/>
        </w:rPr>
        <w:t>utilisa</w:t>
      </w:r>
      <w:r w:rsidR="00261729">
        <w:rPr>
          <w:rFonts w:cstheme="minorHAnsi"/>
          <w:lang w:val="fr-FR"/>
        </w:rPr>
        <w:t>-</w:t>
      </w:r>
      <w:r w:rsidR="0053513B">
        <w:rPr>
          <w:rFonts w:cstheme="minorHAnsi"/>
          <w:lang w:val="fr-FR"/>
        </w:rPr>
        <w:t>teur</w:t>
      </w:r>
      <w:proofErr w:type="spellEnd"/>
      <w:r w:rsidR="0053513B">
        <w:rPr>
          <w:rFonts w:cstheme="minorHAnsi"/>
          <w:lang w:val="fr-FR"/>
        </w:rPr>
        <w:t xml:space="preserve"> (au choix).</w:t>
      </w:r>
    </w:p>
    <w:p w14:paraId="20195FDB" w14:textId="77777777" w:rsidR="008654FB" w:rsidRPr="00FF107B" w:rsidRDefault="008654FB" w:rsidP="00170BC2">
      <w:pPr>
        <w:spacing w:after="0" w:line="240" w:lineRule="auto"/>
        <w:jc w:val="both"/>
        <w:rPr>
          <w:rFonts w:cstheme="minorHAnsi"/>
          <w:lang w:val="fr-FR"/>
        </w:rPr>
      </w:pPr>
    </w:p>
    <w:sectPr w:rsidR="008654FB" w:rsidRPr="00FF107B" w:rsidSect="005A1754">
      <w:headerReference w:type="default" r:id="rId8"/>
      <w:footerReference w:type="default" r:id="rId9"/>
      <w:pgSz w:w="12240" w:h="15840"/>
      <w:pgMar w:top="1560" w:right="1417" w:bottom="1276"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2205F" w14:textId="77777777" w:rsidR="00FD105E" w:rsidRDefault="00FD105E" w:rsidP="00FF1D48">
      <w:pPr>
        <w:spacing w:after="0" w:line="240" w:lineRule="auto"/>
      </w:pPr>
      <w:r>
        <w:separator/>
      </w:r>
    </w:p>
  </w:endnote>
  <w:endnote w:type="continuationSeparator" w:id="0">
    <w:p w14:paraId="0B300AF3" w14:textId="77777777" w:rsidR="00FD105E" w:rsidRDefault="00FD105E" w:rsidP="00FF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93"/>
    </w:tblGrid>
    <w:tr w:rsidR="00F75742" w14:paraId="183FBF8E" w14:textId="77777777" w:rsidTr="00AE72A0">
      <w:tc>
        <w:tcPr>
          <w:tcW w:w="4361" w:type="dxa"/>
          <w:vAlign w:val="center"/>
        </w:tcPr>
        <w:p w14:paraId="3A87551B" w14:textId="77777777" w:rsidR="00F75742" w:rsidRPr="00903D03" w:rsidRDefault="00F75742" w:rsidP="00AE72A0">
          <w:pPr>
            <w:pStyle w:val="Pieddepage"/>
            <w:rPr>
              <w:sz w:val="20"/>
              <w:szCs w:val="20"/>
              <w:lang w:val="fr-FR"/>
            </w:rPr>
          </w:pPr>
          <w:r w:rsidRPr="00F67A38">
            <w:rPr>
              <w:sz w:val="18"/>
              <w:szCs w:val="18"/>
              <w:lang w:val="fr-FR"/>
            </w:rPr>
            <w:t>J</w:t>
          </w:r>
          <w:r>
            <w:rPr>
              <w:sz w:val="20"/>
              <w:szCs w:val="20"/>
              <w:lang w:val="fr-FR"/>
            </w:rPr>
            <w:t xml:space="preserve">. </w:t>
          </w:r>
          <w:proofErr w:type="spellStart"/>
          <w:r>
            <w:rPr>
              <w:sz w:val="20"/>
              <w:szCs w:val="20"/>
              <w:lang w:val="fr-FR"/>
            </w:rPr>
            <w:t>Paquereau</w:t>
          </w:r>
          <w:proofErr w:type="spellEnd"/>
        </w:p>
      </w:tc>
      <w:tc>
        <w:tcPr>
          <w:tcW w:w="992" w:type="dxa"/>
          <w:vAlign w:val="center"/>
        </w:tcPr>
        <w:p w14:paraId="74D8CEBD" w14:textId="77777777" w:rsidR="00F75742" w:rsidRDefault="00F75742" w:rsidP="00725489">
          <w:pPr>
            <w:pStyle w:val="Pieddepage"/>
            <w:jc w:val="center"/>
            <w:rPr>
              <w:lang w:val="fr-FR"/>
            </w:rPr>
          </w:pPr>
          <w:r w:rsidRPr="008E73C0">
            <w:rPr>
              <w:lang w:val="fr-FR"/>
            </w:rPr>
            <w:fldChar w:fldCharType="begin"/>
          </w:r>
          <w:r w:rsidRPr="008E73C0">
            <w:rPr>
              <w:lang w:val="fr-FR"/>
            </w:rPr>
            <w:instrText>PAGE   \* MERGEFORMAT</w:instrText>
          </w:r>
          <w:r w:rsidRPr="008E73C0">
            <w:rPr>
              <w:lang w:val="fr-FR"/>
            </w:rPr>
            <w:fldChar w:fldCharType="separate"/>
          </w:r>
          <w:r w:rsidR="00261729">
            <w:rPr>
              <w:noProof/>
              <w:lang w:val="fr-FR"/>
            </w:rPr>
            <w:t>11</w:t>
          </w:r>
          <w:r w:rsidRPr="008E73C0">
            <w:rPr>
              <w:lang w:val="fr-FR"/>
            </w:rPr>
            <w:fldChar w:fldCharType="end"/>
          </w:r>
          <w:r w:rsidR="00CA0317">
            <w:rPr>
              <w:lang w:val="fr-FR"/>
            </w:rPr>
            <w:t>/12</w:t>
          </w:r>
        </w:p>
      </w:tc>
      <w:tc>
        <w:tcPr>
          <w:tcW w:w="4193" w:type="dxa"/>
          <w:vAlign w:val="center"/>
        </w:tcPr>
        <w:p w14:paraId="3C801203" w14:textId="77777777" w:rsidR="00F75742" w:rsidRDefault="00F75742" w:rsidP="00AE72A0">
          <w:pPr>
            <w:pStyle w:val="Pieddepage"/>
            <w:jc w:val="center"/>
            <w:rPr>
              <w:lang w:val="fr-FR"/>
            </w:rPr>
          </w:pPr>
        </w:p>
      </w:tc>
    </w:tr>
  </w:tbl>
  <w:p w14:paraId="60A4627B" w14:textId="77777777" w:rsidR="00F75742" w:rsidRPr="000B547F" w:rsidRDefault="00F75742" w:rsidP="00425473">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3D301" w14:textId="77777777" w:rsidR="00FD105E" w:rsidRDefault="00FD105E" w:rsidP="00FF1D48">
      <w:pPr>
        <w:spacing w:after="0" w:line="240" w:lineRule="auto"/>
      </w:pPr>
      <w:r>
        <w:separator/>
      </w:r>
    </w:p>
  </w:footnote>
  <w:footnote w:type="continuationSeparator" w:id="0">
    <w:p w14:paraId="618785B2" w14:textId="77777777" w:rsidR="00FD105E" w:rsidRDefault="00FD105E" w:rsidP="00FF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2333" w:type="dxa"/>
      <w:tblInd w:w="-1310" w:type="dxa"/>
      <w:tblLook w:val="04A0" w:firstRow="1" w:lastRow="0" w:firstColumn="1" w:lastColumn="0" w:noHBand="0" w:noVBand="1"/>
    </w:tblPr>
    <w:tblGrid>
      <w:gridCol w:w="4112"/>
      <w:gridCol w:w="8221"/>
    </w:tblGrid>
    <w:tr w:rsidR="00F75742" w:rsidRPr="00A70143" w14:paraId="4AD61531" w14:textId="77777777" w:rsidTr="006C6FF2">
      <w:trPr>
        <w:trHeight w:val="699"/>
      </w:trPr>
      <w:tc>
        <w:tcPr>
          <w:tcW w:w="4112" w:type="dxa"/>
          <w:vAlign w:val="center"/>
        </w:tcPr>
        <w:p w14:paraId="237FAE91" w14:textId="77777777" w:rsidR="00F75742" w:rsidRPr="006C6FF2" w:rsidRDefault="00F75742" w:rsidP="00FF1D48">
          <w:pPr>
            <w:pStyle w:val="En-tte"/>
            <w:jc w:val="center"/>
            <w:rPr>
              <w:b/>
              <w:lang w:val="fr-FR"/>
            </w:rPr>
          </w:pPr>
          <w:r w:rsidRPr="006C6FF2">
            <w:rPr>
              <w:b/>
              <w:lang w:val="fr-FR"/>
            </w:rPr>
            <w:t xml:space="preserve">Terminale STMG </w:t>
          </w:r>
          <w:r>
            <w:rPr>
              <w:b/>
              <w:lang w:val="fr-FR"/>
            </w:rPr>
            <w:t>(</w:t>
          </w:r>
          <w:r w:rsidRPr="006C6FF2">
            <w:rPr>
              <w:b/>
              <w:lang w:val="fr-FR"/>
            </w:rPr>
            <w:t>SIG</w:t>
          </w:r>
          <w:r>
            <w:rPr>
              <w:b/>
              <w:lang w:val="fr-FR"/>
            </w:rPr>
            <w:t>)</w:t>
          </w:r>
        </w:p>
        <w:p w14:paraId="7458A306" w14:textId="77777777" w:rsidR="00F75742" w:rsidRPr="006C6FF2" w:rsidRDefault="00F75742" w:rsidP="00FF1D48">
          <w:pPr>
            <w:pStyle w:val="En-tte"/>
            <w:jc w:val="center"/>
            <w:rPr>
              <w:lang w:val="fr-FR"/>
            </w:rPr>
          </w:pPr>
          <w:r w:rsidRPr="006C6FF2">
            <w:rPr>
              <w:lang w:val="fr-FR"/>
            </w:rPr>
            <w:t>Systèmes d’information de Gestion</w:t>
          </w:r>
        </w:p>
      </w:tc>
      <w:tc>
        <w:tcPr>
          <w:tcW w:w="8221" w:type="dxa"/>
          <w:shd w:val="clear" w:color="auto" w:fill="D9D9D9" w:themeFill="background1" w:themeFillShade="D9"/>
          <w:vAlign w:val="center"/>
        </w:tcPr>
        <w:p w14:paraId="07731FC9" w14:textId="77777777" w:rsidR="00F75742" w:rsidRDefault="00F75742" w:rsidP="004A07DE">
          <w:pPr>
            <w:pStyle w:val="En-tte"/>
            <w:jc w:val="center"/>
            <w:rPr>
              <w:b/>
              <w:lang w:val="fr-FR"/>
            </w:rPr>
          </w:pPr>
          <w:r>
            <w:rPr>
              <w:b/>
              <w:color w:val="C00000"/>
              <w:lang w:val="fr-FR"/>
            </w:rPr>
            <w:t xml:space="preserve">Thème </w:t>
          </w:r>
          <w:r w:rsidR="004762E0">
            <w:rPr>
              <w:b/>
              <w:color w:val="C00000"/>
              <w:lang w:val="fr-FR"/>
            </w:rPr>
            <w:t>2</w:t>
          </w:r>
          <w:r>
            <w:rPr>
              <w:b/>
              <w:lang w:val="fr-FR"/>
            </w:rPr>
            <w:t xml:space="preserve"> - </w:t>
          </w:r>
          <w:r>
            <w:rPr>
              <w:b/>
              <w:color w:val="4F6228" w:themeColor="accent3" w:themeShade="80"/>
              <w:lang w:val="fr-FR"/>
            </w:rPr>
            <w:t xml:space="preserve">Question 4 (Partie </w:t>
          </w:r>
          <w:r w:rsidR="00085E7A">
            <w:rPr>
              <w:b/>
              <w:color w:val="4F6228" w:themeColor="accent3" w:themeShade="80"/>
              <w:lang w:val="fr-FR"/>
            </w:rPr>
            <w:t>2</w:t>
          </w:r>
          <w:r>
            <w:rPr>
              <w:b/>
              <w:color w:val="4F6228" w:themeColor="accent3" w:themeShade="80"/>
              <w:lang w:val="fr-FR"/>
            </w:rPr>
            <w:t>)</w:t>
          </w:r>
        </w:p>
        <w:p w14:paraId="66970635" w14:textId="77777777" w:rsidR="00F75742" w:rsidRPr="009D5C94" w:rsidRDefault="00F75742" w:rsidP="004A07DE">
          <w:pPr>
            <w:pStyle w:val="En-tte"/>
            <w:jc w:val="center"/>
            <w:rPr>
              <w:sz w:val="18"/>
              <w:szCs w:val="18"/>
              <w:lang w:val="fr-FR"/>
            </w:rPr>
          </w:pPr>
          <w:r>
            <w:rPr>
              <w:sz w:val="18"/>
              <w:szCs w:val="18"/>
              <w:lang w:val="fr-FR"/>
            </w:rPr>
            <w:t>Comment peut-on produire de l’information à partir de données contenues dans une base ?</w:t>
          </w:r>
        </w:p>
      </w:tc>
    </w:tr>
  </w:tbl>
  <w:p w14:paraId="11F7CEE6" w14:textId="77777777" w:rsidR="00F75742" w:rsidRPr="00FF1D48" w:rsidRDefault="00F75742">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0F67"/>
    <w:multiLevelType w:val="hybridMultilevel"/>
    <w:tmpl w:val="34CCE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AA1E9F"/>
    <w:multiLevelType w:val="multilevel"/>
    <w:tmpl w:val="DD6ABD5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15:restartNumberingAfterBreak="0">
    <w:nsid w:val="31B944A4"/>
    <w:multiLevelType w:val="hybridMultilevel"/>
    <w:tmpl w:val="7F4E406C"/>
    <w:lvl w:ilvl="0" w:tplc="DD34B092">
      <w:start w:val="9"/>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8560B02"/>
    <w:multiLevelType w:val="hybridMultilevel"/>
    <w:tmpl w:val="131ECCAC"/>
    <w:lvl w:ilvl="0" w:tplc="4D1A6212">
      <w:start w:val="1"/>
      <w:numFmt w:val="bullet"/>
      <w:lvlText w:val="-"/>
      <w:lvlJc w:val="left"/>
      <w:pPr>
        <w:tabs>
          <w:tab w:val="num" w:pos="357"/>
        </w:tabs>
        <w:ind w:left="57" w:hanging="57"/>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C063C4"/>
    <w:multiLevelType w:val="hybridMultilevel"/>
    <w:tmpl w:val="8690DFAE"/>
    <w:lvl w:ilvl="0" w:tplc="040C000F">
      <w:start w:val="1"/>
      <w:numFmt w:val="decimal"/>
      <w:lvlText w:val="%1."/>
      <w:lvlJc w:val="left"/>
      <w:pPr>
        <w:tabs>
          <w:tab w:val="num" w:pos="720"/>
        </w:tabs>
        <w:ind w:left="720" w:hanging="360"/>
      </w:pPr>
    </w:lvl>
    <w:lvl w:ilvl="1" w:tplc="4D1A6212">
      <w:start w:val="1"/>
      <w:numFmt w:val="bullet"/>
      <w:lvlText w:val="-"/>
      <w:lvlJc w:val="left"/>
      <w:pPr>
        <w:tabs>
          <w:tab w:val="num" w:pos="1437"/>
        </w:tabs>
        <w:ind w:left="1137" w:hanging="57"/>
      </w:pPr>
      <w:rPr>
        <w:rFonts w:ascii="Arial"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DFC34E0"/>
    <w:multiLevelType w:val="hybridMultilevel"/>
    <w:tmpl w:val="FF18D582"/>
    <w:lvl w:ilvl="0" w:tplc="C20275EA">
      <w:start w:val="3"/>
      <w:numFmt w:val="bullet"/>
      <w:lvlText w:val="-"/>
      <w:lvlJc w:val="left"/>
      <w:pPr>
        <w:ind w:left="540" w:hanging="360"/>
      </w:pPr>
      <w:rPr>
        <w:rFonts w:ascii="Calibri" w:eastAsiaTheme="minorHAnsi" w:hAnsi="Calibri" w:cstheme="minorBidi"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6" w15:restartNumberingAfterBreak="0">
    <w:nsid w:val="4C261661"/>
    <w:multiLevelType w:val="multilevel"/>
    <w:tmpl w:val="554CB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6E3B6B"/>
    <w:multiLevelType w:val="multilevel"/>
    <w:tmpl w:val="8048E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497620"/>
    <w:multiLevelType w:val="hybridMultilevel"/>
    <w:tmpl w:val="4BA0985C"/>
    <w:lvl w:ilvl="0" w:tplc="BFF25A58">
      <w:numFmt w:val="bullet"/>
      <w:lvlText w:val="-"/>
      <w:lvlJc w:val="left"/>
      <w:pPr>
        <w:ind w:left="750" w:hanging="360"/>
      </w:pPr>
      <w:rPr>
        <w:rFonts w:ascii="Calibri" w:eastAsiaTheme="minorHAnsi" w:hAnsi="Calibri" w:cstheme="minorBidi"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9" w15:restartNumberingAfterBreak="0">
    <w:nsid w:val="5DCE037A"/>
    <w:multiLevelType w:val="hybridMultilevel"/>
    <w:tmpl w:val="7DFCB718"/>
    <w:lvl w:ilvl="0" w:tplc="1FA457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6"/>
  </w:num>
  <w:num w:numId="6">
    <w:abstractNumId w:val="5"/>
  </w:num>
  <w:num w:numId="7">
    <w:abstractNumId w:val="8"/>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6E7F"/>
    <w:rsid w:val="00001899"/>
    <w:rsid w:val="000038FB"/>
    <w:rsid w:val="000079AA"/>
    <w:rsid w:val="00012A61"/>
    <w:rsid w:val="00013322"/>
    <w:rsid w:val="00014F9F"/>
    <w:rsid w:val="0001709A"/>
    <w:rsid w:val="000176A9"/>
    <w:rsid w:val="00023AB2"/>
    <w:rsid w:val="000255C1"/>
    <w:rsid w:val="000265BF"/>
    <w:rsid w:val="000306A4"/>
    <w:rsid w:val="00031D82"/>
    <w:rsid w:val="00035939"/>
    <w:rsid w:val="000363DD"/>
    <w:rsid w:val="0003695D"/>
    <w:rsid w:val="0003758F"/>
    <w:rsid w:val="00037613"/>
    <w:rsid w:val="00040541"/>
    <w:rsid w:val="00040679"/>
    <w:rsid w:val="000412F9"/>
    <w:rsid w:val="00044D76"/>
    <w:rsid w:val="000458C4"/>
    <w:rsid w:val="00047E0C"/>
    <w:rsid w:val="00050087"/>
    <w:rsid w:val="000504C5"/>
    <w:rsid w:val="000548D7"/>
    <w:rsid w:val="00055B11"/>
    <w:rsid w:val="00056DB5"/>
    <w:rsid w:val="0006139A"/>
    <w:rsid w:val="000642F5"/>
    <w:rsid w:val="000675C9"/>
    <w:rsid w:val="000700D1"/>
    <w:rsid w:val="000701CF"/>
    <w:rsid w:val="00071529"/>
    <w:rsid w:val="000721B2"/>
    <w:rsid w:val="00072201"/>
    <w:rsid w:val="00072A15"/>
    <w:rsid w:val="00072C66"/>
    <w:rsid w:val="000753BB"/>
    <w:rsid w:val="00080424"/>
    <w:rsid w:val="00080476"/>
    <w:rsid w:val="0008359C"/>
    <w:rsid w:val="0008474B"/>
    <w:rsid w:val="00085330"/>
    <w:rsid w:val="00085E7A"/>
    <w:rsid w:val="000907C0"/>
    <w:rsid w:val="0009083D"/>
    <w:rsid w:val="00091939"/>
    <w:rsid w:val="0009250F"/>
    <w:rsid w:val="000926C0"/>
    <w:rsid w:val="000938DB"/>
    <w:rsid w:val="00094394"/>
    <w:rsid w:val="0009625D"/>
    <w:rsid w:val="00096546"/>
    <w:rsid w:val="000965CB"/>
    <w:rsid w:val="00097197"/>
    <w:rsid w:val="00097466"/>
    <w:rsid w:val="000A11C2"/>
    <w:rsid w:val="000A17C2"/>
    <w:rsid w:val="000A1899"/>
    <w:rsid w:val="000A1FFB"/>
    <w:rsid w:val="000A4304"/>
    <w:rsid w:val="000A70F4"/>
    <w:rsid w:val="000B0010"/>
    <w:rsid w:val="000B1215"/>
    <w:rsid w:val="000B2F07"/>
    <w:rsid w:val="000B3A2C"/>
    <w:rsid w:val="000B4326"/>
    <w:rsid w:val="000B4ECD"/>
    <w:rsid w:val="000B547F"/>
    <w:rsid w:val="000B692D"/>
    <w:rsid w:val="000B7478"/>
    <w:rsid w:val="000C15D2"/>
    <w:rsid w:val="000C16A2"/>
    <w:rsid w:val="000C36D7"/>
    <w:rsid w:val="000C3CF0"/>
    <w:rsid w:val="000C3D4F"/>
    <w:rsid w:val="000C3DEA"/>
    <w:rsid w:val="000C4AD0"/>
    <w:rsid w:val="000C4F3E"/>
    <w:rsid w:val="000D00DB"/>
    <w:rsid w:val="000D2BED"/>
    <w:rsid w:val="000D3F33"/>
    <w:rsid w:val="000D4247"/>
    <w:rsid w:val="000D5AB8"/>
    <w:rsid w:val="000E087F"/>
    <w:rsid w:val="000E40F6"/>
    <w:rsid w:val="000E5AC6"/>
    <w:rsid w:val="000E68CD"/>
    <w:rsid w:val="000E7314"/>
    <w:rsid w:val="000F0019"/>
    <w:rsid w:val="000F1CCE"/>
    <w:rsid w:val="000F2D54"/>
    <w:rsid w:val="000F3E82"/>
    <w:rsid w:val="000F5395"/>
    <w:rsid w:val="000F6C6A"/>
    <w:rsid w:val="000F7113"/>
    <w:rsid w:val="00104ECB"/>
    <w:rsid w:val="001054A8"/>
    <w:rsid w:val="00113408"/>
    <w:rsid w:val="00113A9B"/>
    <w:rsid w:val="00116273"/>
    <w:rsid w:val="00116658"/>
    <w:rsid w:val="00121C3B"/>
    <w:rsid w:val="00121E16"/>
    <w:rsid w:val="00122677"/>
    <w:rsid w:val="001236CE"/>
    <w:rsid w:val="001237DD"/>
    <w:rsid w:val="001237DF"/>
    <w:rsid w:val="001248C3"/>
    <w:rsid w:val="00127EE4"/>
    <w:rsid w:val="001319A7"/>
    <w:rsid w:val="001332F7"/>
    <w:rsid w:val="0013696E"/>
    <w:rsid w:val="001405F6"/>
    <w:rsid w:val="00144B1F"/>
    <w:rsid w:val="00145049"/>
    <w:rsid w:val="00150732"/>
    <w:rsid w:val="001514BE"/>
    <w:rsid w:val="00151534"/>
    <w:rsid w:val="001531A9"/>
    <w:rsid w:val="00155A86"/>
    <w:rsid w:val="0015730D"/>
    <w:rsid w:val="001606C4"/>
    <w:rsid w:val="00163F5A"/>
    <w:rsid w:val="001649E7"/>
    <w:rsid w:val="001670E6"/>
    <w:rsid w:val="00170BC2"/>
    <w:rsid w:val="00171420"/>
    <w:rsid w:val="00171D74"/>
    <w:rsid w:val="00172587"/>
    <w:rsid w:val="001810EC"/>
    <w:rsid w:val="001829C4"/>
    <w:rsid w:val="00182AE0"/>
    <w:rsid w:val="00190A29"/>
    <w:rsid w:val="00193B67"/>
    <w:rsid w:val="00195834"/>
    <w:rsid w:val="00195E7D"/>
    <w:rsid w:val="001968FE"/>
    <w:rsid w:val="001A10AF"/>
    <w:rsid w:val="001A1A14"/>
    <w:rsid w:val="001A208B"/>
    <w:rsid w:val="001A3462"/>
    <w:rsid w:val="001A3905"/>
    <w:rsid w:val="001A3924"/>
    <w:rsid w:val="001A506B"/>
    <w:rsid w:val="001A5DA3"/>
    <w:rsid w:val="001B2211"/>
    <w:rsid w:val="001B2516"/>
    <w:rsid w:val="001B3E16"/>
    <w:rsid w:val="001B49C9"/>
    <w:rsid w:val="001B573B"/>
    <w:rsid w:val="001B733B"/>
    <w:rsid w:val="001B7E64"/>
    <w:rsid w:val="001C7031"/>
    <w:rsid w:val="001D2630"/>
    <w:rsid w:val="001D4ABE"/>
    <w:rsid w:val="001E022A"/>
    <w:rsid w:val="001E025C"/>
    <w:rsid w:val="001E0615"/>
    <w:rsid w:val="001E0C44"/>
    <w:rsid w:val="001E0F37"/>
    <w:rsid w:val="001E2374"/>
    <w:rsid w:val="001E3CE1"/>
    <w:rsid w:val="001E3D2E"/>
    <w:rsid w:val="001E3E90"/>
    <w:rsid w:val="001E456D"/>
    <w:rsid w:val="001E4E2C"/>
    <w:rsid w:val="001E4FE1"/>
    <w:rsid w:val="001E6CFD"/>
    <w:rsid w:val="001E78DC"/>
    <w:rsid w:val="001F007D"/>
    <w:rsid w:val="001F1DE6"/>
    <w:rsid w:val="00200889"/>
    <w:rsid w:val="00200CCB"/>
    <w:rsid w:val="00200DA4"/>
    <w:rsid w:val="00202EC9"/>
    <w:rsid w:val="00203284"/>
    <w:rsid w:val="00203BE1"/>
    <w:rsid w:val="00204734"/>
    <w:rsid w:val="00210508"/>
    <w:rsid w:val="00212254"/>
    <w:rsid w:val="00214751"/>
    <w:rsid w:val="002157C5"/>
    <w:rsid w:val="002160BA"/>
    <w:rsid w:val="002172C1"/>
    <w:rsid w:val="002250E3"/>
    <w:rsid w:val="00230710"/>
    <w:rsid w:val="00231727"/>
    <w:rsid w:val="002326BD"/>
    <w:rsid w:val="00232B08"/>
    <w:rsid w:val="00232D62"/>
    <w:rsid w:val="002334B0"/>
    <w:rsid w:val="00233DFA"/>
    <w:rsid w:val="00235B47"/>
    <w:rsid w:val="002373D4"/>
    <w:rsid w:val="00237774"/>
    <w:rsid w:val="00242F99"/>
    <w:rsid w:val="00243773"/>
    <w:rsid w:val="0024420F"/>
    <w:rsid w:val="00245575"/>
    <w:rsid w:val="0024649D"/>
    <w:rsid w:val="00254612"/>
    <w:rsid w:val="00254613"/>
    <w:rsid w:val="00255F55"/>
    <w:rsid w:val="0025633D"/>
    <w:rsid w:val="00257696"/>
    <w:rsid w:val="00260126"/>
    <w:rsid w:val="00261729"/>
    <w:rsid w:val="00263440"/>
    <w:rsid w:val="00263CC3"/>
    <w:rsid w:val="002643DD"/>
    <w:rsid w:val="00264B30"/>
    <w:rsid w:val="00272520"/>
    <w:rsid w:val="002753C8"/>
    <w:rsid w:val="00275C95"/>
    <w:rsid w:val="002849C3"/>
    <w:rsid w:val="00284A0F"/>
    <w:rsid w:val="00286707"/>
    <w:rsid w:val="00292495"/>
    <w:rsid w:val="002A07DE"/>
    <w:rsid w:val="002A0FE5"/>
    <w:rsid w:val="002A3A4C"/>
    <w:rsid w:val="002A3AD8"/>
    <w:rsid w:val="002B00FA"/>
    <w:rsid w:val="002B0D74"/>
    <w:rsid w:val="002B32DE"/>
    <w:rsid w:val="002B490F"/>
    <w:rsid w:val="002B4A28"/>
    <w:rsid w:val="002B5DDA"/>
    <w:rsid w:val="002B6FC0"/>
    <w:rsid w:val="002B7195"/>
    <w:rsid w:val="002B7556"/>
    <w:rsid w:val="002C0D0A"/>
    <w:rsid w:val="002C193C"/>
    <w:rsid w:val="002C1C8A"/>
    <w:rsid w:val="002C30FE"/>
    <w:rsid w:val="002C40D2"/>
    <w:rsid w:val="002C5296"/>
    <w:rsid w:val="002C749A"/>
    <w:rsid w:val="002D0663"/>
    <w:rsid w:val="002D2068"/>
    <w:rsid w:val="002D3478"/>
    <w:rsid w:val="002D3ABE"/>
    <w:rsid w:val="002D48BA"/>
    <w:rsid w:val="002D4F4D"/>
    <w:rsid w:val="002D6264"/>
    <w:rsid w:val="002D7CCE"/>
    <w:rsid w:val="002E0AF9"/>
    <w:rsid w:val="002E13F0"/>
    <w:rsid w:val="002E326F"/>
    <w:rsid w:val="002E666A"/>
    <w:rsid w:val="002E7A26"/>
    <w:rsid w:val="002F27D2"/>
    <w:rsid w:val="002F2C81"/>
    <w:rsid w:val="002F5F85"/>
    <w:rsid w:val="002F6D7C"/>
    <w:rsid w:val="002F718B"/>
    <w:rsid w:val="00302C23"/>
    <w:rsid w:val="00303D72"/>
    <w:rsid w:val="00303EA4"/>
    <w:rsid w:val="00305101"/>
    <w:rsid w:val="00311C17"/>
    <w:rsid w:val="00312EBA"/>
    <w:rsid w:val="00313095"/>
    <w:rsid w:val="00313B3D"/>
    <w:rsid w:val="00313D57"/>
    <w:rsid w:val="0031400C"/>
    <w:rsid w:val="003142FF"/>
    <w:rsid w:val="003143B7"/>
    <w:rsid w:val="003144DD"/>
    <w:rsid w:val="00314B8B"/>
    <w:rsid w:val="0031697C"/>
    <w:rsid w:val="00321803"/>
    <w:rsid w:val="00325088"/>
    <w:rsid w:val="00330038"/>
    <w:rsid w:val="00336A7F"/>
    <w:rsid w:val="00340D75"/>
    <w:rsid w:val="003434A8"/>
    <w:rsid w:val="003441AB"/>
    <w:rsid w:val="00344EF2"/>
    <w:rsid w:val="00346DE4"/>
    <w:rsid w:val="0035012B"/>
    <w:rsid w:val="0035049B"/>
    <w:rsid w:val="00350E83"/>
    <w:rsid w:val="003519B1"/>
    <w:rsid w:val="003531C9"/>
    <w:rsid w:val="003543C0"/>
    <w:rsid w:val="0035583C"/>
    <w:rsid w:val="00357413"/>
    <w:rsid w:val="00360EFB"/>
    <w:rsid w:val="00360F54"/>
    <w:rsid w:val="00361838"/>
    <w:rsid w:val="00361CF7"/>
    <w:rsid w:val="00363643"/>
    <w:rsid w:val="00365391"/>
    <w:rsid w:val="00366198"/>
    <w:rsid w:val="00366DEB"/>
    <w:rsid w:val="003701B7"/>
    <w:rsid w:val="00372113"/>
    <w:rsid w:val="0037312A"/>
    <w:rsid w:val="0037460E"/>
    <w:rsid w:val="0037465E"/>
    <w:rsid w:val="00376025"/>
    <w:rsid w:val="00376186"/>
    <w:rsid w:val="00376CDF"/>
    <w:rsid w:val="00377BBD"/>
    <w:rsid w:val="00377FDB"/>
    <w:rsid w:val="0038028D"/>
    <w:rsid w:val="00380CC8"/>
    <w:rsid w:val="00381E02"/>
    <w:rsid w:val="00381FD8"/>
    <w:rsid w:val="00382B5E"/>
    <w:rsid w:val="003852E1"/>
    <w:rsid w:val="003853FB"/>
    <w:rsid w:val="00385EEE"/>
    <w:rsid w:val="00386039"/>
    <w:rsid w:val="003871B2"/>
    <w:rsid w:val="00390BD1"/>
    <w:rsid w:val="00391B61"/>
    <w:rsid w:val="003936C7"/>
    <w:rsid w:val="003953E3"/>
    <w:rsid w:val="003957A0"/>
    <w:rsid w:val="0039664D"/>
    <w:rsid w:val="003A03FE"/>
    <w:rsid w:val="003A17F5"/>
    <w:rsid w:val="003A2362"/>
    <w:rsid w:val="003A6C83"/>
    <w:rsid w:val="003A7DFA"/>
    <w:rsid w:val="003A7FA5"/>
    <w:rsid w:val="003B3AC1"/>
    <w:rsid w:val="003B4F15"/>
    <w:rsid w:val="003B55CC"/>
    <w:rsid w:val="003B6921"/>
    <w:rsid w:val="003B7961"/>
    <w:rsid w:val="003C2737"/>
    <w:rsid w:val="003C3E97"/>
    <w:rsid w:val="003C4B58"/>
    <w:rsid w:val="003C5093"/>
    <w:rsid w:val="003C5BC8"/>
    <w:rsid w:val="003D0BFC"/>
    <w:rsid w:val="003D2FBB"/>
    <w:rsid w:val="003D5150"/>
    <w:rsid w:val="003E1506"/>
    <w:rsid w:val="003E2F0C"/>
    <w:rsid w:val="003E6792"/>
    <w:rsid w:val="003F0DDE"/>
    <w:rsid w:val="003F403C"/>
    <w:rsid w:val="003F6089"/>
    <w:rsid w:val="0040152A"/>
    <w:rsid w:val="00403F43"/>
    <w:rsid w:val="00405FFB"/>
    <w:rsid w:val="00406125"/>
    <w:rsid w:val="00406845"/>
    <w:rsid w:val="00407F27"/>
    <w:rsid w:val="0041034C"/>
    <w:rsid w:val="00410AFE"/>
    <w:rsid w:val="00410FB6"/>
    <w:rsid w:val="00412227"/>
    <w:rsid w:val="00413065"/>
    <w:rsid w:val="00413A21"/>
    <w:rsid w:val="00415867"/>
    <w:rsid w:val="00420389"/>
    <w:rsid w:val="00425473"/>
    <w:rsid w:val="00427817"/>
    <w:rsid w:val="00427DFC"/>
    <w:rsid w:val="004308C0"/>
    <w:rsid w:val="00431528"/>
    <w:rsid w:val="00434248"/>
    <w:rsid w:val="0043513E"/>
    <w:rsid w:val="00440417"/>
    <w:rsid w:val="00440EAB"/>
    <w:rsid w:val="00442DFF"/>
    <w:rsid w:val="00443709"/>
    <w:rsid w:val="004448DA"/>
    <w:rsid w:val="00445F80"/>
    <w:rsid w:val="00447977"/>
    <w:rsid w:val="00450A22"/>
    <w:rsid w:val="00452C6A"/>
    <w:rsid w:val="00454F03"/>
    <w:rsid w:val="00455317"/>
    <w:rsid w:val="004618C3"/>
    <w:rsid w:val="00461974"/>
    <w:rsid w:val="0046433E"/>
    <w:rsid w:val="004709A3"/>
    <w:rsid w:val="004718E6"/>
    <w:rsid w:val="00471DF7"/>
    <w:rsid w:val="00472456"/>
    <w:rsid w:val="0047359B"/>
    <w:rsid w:val="004736A7"/>
    <w:rsid w:val="0047400F"/>
    <w:rsid w:val="004762E0"/>
    <w:rsid w:val="0047691E"/>
    <w:rsid w:val="0048028F"/>
    <w:rsid w:val="00480B0D"/>
    <w:rsid w:val="00482BEE"/>
    <w:rsid w:val="004847FC"/>
    <w:rsid w:val="004870F0"/>
    <w:rsid w:val="00490FBD"/>
    <w:rsid w:val="00492504"/>
    <w:rsid w:val="00495676"/>
    <w:rsid w:val="00497CE1"/>
    <w:rsid w:val="004A07DE"/>
    <w:rsid w:val="004A23BE"/>
    <w:rsid w:val="004A4144"/>
    <w:rsid w:val="004A5EEB"/>
    <w:rsid w:val="004A6E20"/>
    <w:rsid w:val="004B1813"/>
    <w:rsid w:val="004B42E4"/>
    <w:rsid w:val="004B5958"/>
    <w:rsid w:val="004B6D54"/>
    <w:rsid w:val="004B70EF"/>
    <w:rsid w:val="004B7B8F"/>
    <w:rsid w:val="004C1D87"/>
    <w:rsid w:val="004C2200"/>
    <w:rsid w:val="004C2D06"/>
    <w:rsid w:val="004C5902"/>
    <w:rsid w:val="004C5BC8"/>
    <w:rsid w:val="004D07BA"/>
    <w:rsid w:val="004D1226"/>
    <w:rsid w:val="004D17F8"/>
    <w:rsid w:val="004D347A"/>
    <w:rsid w:val="004D59CC"/>
    <w:rsid w:val="004D6ECF"/>
    <w:rsid w:val="004D7DCE"/>
    <w:rsid w:val="004E2036"/>
    <w:rsid w:val="004E208F"/>
    <w:rsid w:val="004E25CB"/>
    <w:rsid w:val="004E2FDA"/>
    <w:rsid w:val="004E3540"/>
    <w:rsid w:val="004F28FD"/>
    <w:rsid w:val="004F40C7"/>
    <w:rsid w:val="004F44F6"/>
    <w:rsid w:val="004F4AAE"/>
    <w:rsid w:val="004F4E47"/>
    <w:rsid w:val="004F554B"/>
    <w:rsid w:val="004F5ADF"/>
    <w:rsid w:val="004F62EB"/>
    <w:rsid w:val="004F6CBF"/>
    <w:rsid w:val="0050055C"/>
    <w:rsid w:val="00501238"/>
    <w:rsid w:val="00502861"/>
    <w:rsid w:val="00502FEB"/>
    <w:rsid w:val="00503616"/>
    <w:rsid w:val="00505655"/>
    <w:rsid w:val="00505A3D"/>
    <w:rsid w:val="0051288C"/>
    <w:rsid w:val="005142AF"/>
    <w:rsid w:val="00514AC1"/>
    <w:rsid w:val="0052025B"/>
    <w:rsid w:val="00520907"/>
    <w:rsid w:val="00520A0B"/>
    <w:rsid w:val="00520B69"/>
    <w:rsid w:val="00522DDE"/>
    <w:rsid w:val="00523CAF"/>
    <w:rsid w:val="005243E5"/>
    <w:rsid w:val="00524D97"/>
    <w:rsid w:val="0052782D"/>
    <w:rsid w:val="0052792D"/>
    <w:rsid w:val="00534438"/>
    <w:rsid w:val="005344F4"/>
    <w:rsid w:val="005346A1"/>
    <w:rsid w:val="00534B3A"/>
    <w:rsid w:val="0053513B"/>
    <w:rsid w:val="00543C7F"/>
    <w:rsid w:val="00544B05"/>
    <w:rsid w:val="005451EF"/>
    <w:rsid w:val="00545725"/>
    <w:rsid w:val="005478D5"/>
    <w:rsid w:val="00553C7D"/>
    <w:rsid w:val="005553B8"/>
    <w:rsid w:val="00557311"/>
    <w:rsid w:val="00557ED0"/>
    <w:rsid w:val="00560924"/>
    <w:rsid w:val="00562D98"/>
    <w:rsid w:val="00563CF6"/>
    <w:rsid w:val="00566A9A"/>
    <w:rsid w:val="00566FF9"/>
    <w:rsid w:val="0056731E"/>
    <w:rsid w:val="00567882"/>
    <w:rsid w:val="00567939"/>
    <w:rsid w:val="00570587"/>
    <w:rsid w:val="0057181B"/>
    <w:rsid w:val="00574203"/>
    <w:rsid w:val="00574782"/>
    <w:rsid w:val="00576290"/>
    <w:rsid w:val="00580C3A"/>
    <w:rsid w:val="00583A41"/>
    <w:rsid w:val="00587EF2"/>
    <w:rsid w:val="0059399F"/>
    <w:rsid w:val="00594AD8"/>
    <w:rsid w:val="0059502B"/>
    <w:rsid w:val="00595B95"/>
    <w:rsid w:val="005966CE"/>
    <w:rsid w:val="00597EFD"/>
    <w:rsid w:val="005A01EC"/>
    <w:rsid w:val="005A1754"/>
    <w:rsid w:val="005A19C7"/>
    <w:rsid w:val="005A2417"/>
    <w:rsid w:val="005A441A"/>
    <w:rsid w:val="005A4A66"/>
    <w:rsid w:val="005A5827"/>
    <w:rsid w:val="005A6131"/>
    <w:rsid w:val="005A692A"/>
    <w:rsid w:val="005A6B82"/>
    <w:rsid w:val="005A7D4F"/>
    <w:rsid w:val="005B06F2"/>
    <w:rsid w:val="005B2226"/>
    <w:rsid w:val="005B2A84"/>
    <w:rsid w:val="005B32F7"/>
    <w:rsid w:val="005B3C65"/>
    <w:rsid w:val="005B5822"/>
    <w:rsid w:val="005B7A17"/>
    <w:rsid w:val="005C175F"/>
    <w:rsid w:val="005C2FF2"/>
    <w:rsid w:val="005C3DCA"/>
    <w:rsid w:val="005C46AF"/>
    <w:rsid w:val="005C4F11"/>
    <w:rsid w:val="005D0EC1"/>
    <w:rsid w:val="005D148E"/>
    <w:rsid w:val="005D198F"/>
    <w:rsid w:val="005D3FCF"/>
    <w:rsid w:val="005D4218"/>
    <w:rsid w:val="005D5A23"/>
    <w:rsid w:val="005E03E4"/>
    <w:rsid w:val="005E140E"/>
    <w:rsid w:val="005E4D8E"/>
    <w:rsid w:val="005E4FB5"/>
    <w:rsid w:val="005E6943"/>
    <w:rsid w:val="005E7670"/>
    <w:rsid w:val="005F4E0E"/>
    <w:rsid w:val="006012DE"/>
    <w:rsid w:val="00601E01"/>
    <w:rsid w:val="00602CDE"/>
    <w:rsid w:val="00604F2A"/>
    <w:rsid w:val="0060562D"/>
    <w:rsid w:val="00605F31"/>
    <w:rsid w:val="00607AA9"/>
    <w:rsid w:val="00613873"/>
    <w:rsid w:val="00614252"/>
    <w:rsid w:val="006145A5"/>
    <w:rsid w:val="006300B4"/>
    <w:rsid w:val="00631402"/>
    <w:rsid w:val="0063224A"/>
    <w:rsid w:val="0063295B"/>
    <w:rsid w:val="00632C63"/>
    <w:rsid w:val="00636A61"/>
    <w:rsid w:val="0064198C"/>
    <w:rsid w:val="00641BE1"/>
    <w:rsid w:val="00643B02"/>
    <w:rsid w:val="0064489E"/>
    <w:rsid w:val="006456B2"/>
    <w:rsid w:val="00645980"/>
    <w:rsid w:val="006462DB"/>
    <w:rsid w:val="00651940"/>
    <w:rsid w:val="00652679"/>
    <w:rsid w:val="00652E36"/>
    <w:rsid w:val="00653093"/>
    <w:rsid w:val="00655AF2"/>
    <w:rsid w:val="0065707A"/>
    <w:rsid w:val="0066145E"/>
    <w:rsid w:val="006664DE"/>
    <w:rsid w:val="00667574"/>
    <w:rsid w:val="00667BCD"/>
    <w:rsid w:val="006705B0"/>
    <w:rsid w:val="00670B83"/>
    <w:rsid w:val="00677D35"/>
    <w:rsid w:val="00681BFE"/>
    <w:rsid w:val="0068281C"/>
    <w:rsid w:val="00683B01"/>
    <w:rsid w:val="00684FA7"/>
    <w:rsid w:val="006855F5"/>
    <w:rsid w:val="006871D3"/>
    <w:rsid w:val="0068732C"/>
    <w:rsid w:val="0069039F"/>
    <w:rsid w:val="006907CD"/>
    <w:rsid w:val="00691965"/>
    <w:rsid w:val="006926B3"/>
    <w:rsid w:val="00694C9A"/>
    <w:rsid w:val="0069576E"/>
    <w:rsid w:val="00697157"/>
    <w:rsid w:val="006A16D8"/>
    <w:rsid w:val="006A200C"/>
    <w:rsid w:val="006A742D"/>
    <w:rsid w:val="006B0AB0"/>
    <w:rsid w:val="006B0B7A"/>
    <w:rsid w:val="006B7076"/>
    <w:rsid w:val="006C1B65"/>
    <w:rsid w:val="006C268E"/>
    <w:rsid w:val="006C38DA"/>
    <w:rsid w:val="006C3997"/>
    <w:rsid w:val="006C4579"/>
    <w:rsid w:val="006C556A"/>
    <w:rsid w:val="006C6143"/>
    <w:rsid w:val="006C6FF2"/>
    <w:rsid w:val="006C7C44"/>
    <w:rsid w:val="006D097F"/>
    <w:rsid w:val="006D265B"/>
    <w:rsid w:val="006D2D34"/>
    <w:rsid w:val="006D4AA9"/>
    <w:rsid w:val="006D7357"/>
    <w:rsid w:val="006E4021"/>
    <w:rsid w:val="006E4A5F"/>
    <w:rsid w:val="006E75E2"/>
    <w:rsid w:val="006F0AB1"/>
    <w:rsid w:val="006F2868"/>
    <w:rsid w:val="006F3DFA"/>
    <w:rsid w:val="00703A75"/>
    <w:rsid w:val="00706A96"/>
    <w:rsid w:val="00710060"/>
    <w:rsid w:val="00713161"/>
    <w:rsid w:val="00717CE3"/>
    <w:rsid w:val="00721837"/>
    <w:rsid w:val="007228E2"/>
    <w:rsid w:val="00722D69"/>
    <w:rsid w:val="00722D6B"/>
    <w:rsid w:val="0072354D"/>
    <w:rsid w:val="00724D00"/>
    <w:rsid w:val="00725489"/>
    <w:rsid w:val="00725692"/>
    <w:rsid w:val="007268BD"/>
    <w:rsid w:val="00727136"/>
    <w:rsid w:val="0072786C"/>
    <w:rsid w:val="00731820"/>
    <w:rsid w:val="00733F89"/>
    <w:rsid w:val="00744A99"/>
    <w:rsid w:val="00750BB2"/>
    <w:rsid w:val="007618BD"/>
    <w:rsid w:val="007634EA"/>
    <w:rsid w:val="00763FCB"/>
    <w:rsid w:val="007677C4"/>
    <w:rsid w:val="00772C2F"/>
    <w:rsid w:val="00772EB0"/>
    <w:rsid w:val="0077385E"/>
    <w:rsid w:val="00773F2C"/>
    <w:rsid w:val="007769E3"/>
    <w:rsid w:val="00781DC7"/>
    <w:rsid w:val="00782D9B"/>
    <w:rsid w:val="00787344"/>
    <w:rsid w:val="007906A6"/>
    <w:rsid w:val="00792429"/>
    <w:rsid w:val="007933DF"/>
    <w:rsid w:val="00793D06"/>
    <w:rsid w:val="00794DD6"/>
    <w:rsid w:val="00795D94"/>
    <w:rsid w:val="007A184C"/>
    <w:rsid w:val="007A434B"/>
    <w:rsid w:val="007A468B"/>
    <w:rsid w:val="007A4CAE"/>
    <w:rsid w:val="007A6EA7"/>
    <w:rsid w:val="007A7D7C"/>
    <w:rsid w:val="007B1925"/>
    <w:rsid w:val="007B23C5"/>
    <w:rsid w:val="007B50A0"/>
    <w:rsid w:val="007B710D"/>
    <w:rsid w:val="007C33C1"/>
    <w:rsid w:val="007C3512"/>
    <w:rsid w:val="007C3B49"/>
    <w:rsid w:val="007C52BF"/>
    <w:rsid w:val="007C6B4C"/>
    <w:rsid w:val="007D02F0"/>
    <w:rsid w:val="007D16AE"/>
    <w:rsid w:val="007D371F"/>
    <w:rsid w:val="007D7C86"/>
    <w:rsid w:val="007E05B4"/>
    <w:rsid w:val="007E1443"/>
    <w:rsid w:val="007E2889"/>
    <w:rsid w:val="007E2F58"/>
    <w:rsid w:val="007E35CB"/>
    <w:rsid w:val="007E5FAD"/>
    <w:rsid w:val="007E65F0"/>
    <w:rsid w:val="007F4831"/>
    <w:rsid w:val="007F6362"/>
    <w:rsid w:val="007F6951"/>
    <w:rsid w:val="007F7C3E"/>
    <w:rsid w:val="00801876"/>
    <w:rsid w:val="0080225A"/>
    <w:rsid w:val="00804619"/>
    <w:rsid w:val="00804F92"/>
    <w:rsid w:val="00805E0D"/>
    <w:rsid w:val="00807020"/>
    <w:rsid w:val="00811748"/>
    <w:rsid w:val="008162AC"/>
    <w:rsid w:val="00816ABB"/>
    <w:rsid w:val="00817222"/>
    <w:rsid w:val="00817B46"/>
    <w:rsid w:val="00820BDC"/>
    <w:rsid w:val="00821365"/>
    <w:rsid w:val="00821FC6"/>
    <w:rsid w:val="0082237D"/>
    <w:rsid w:val="008223FF"/>
    <w:rsid w:val="00822BD8"/>
    <w:rsid w:val="00822D2D"/>
    <w:rsid w:val="008300F8"/>
    <w:rsid w:val="00831ED3"/>
    <w:rsid w:val="0083218E"/>
    <w:rsid w:val="008336C2"/>
    <w:rsid w:val="00833E4E"/>
    <w:rsid w:val="00834CC1"/>
    <w:rsid w:val="008411E4"/>
    <w:rsid w:val="008414F3"/>
    <w:rsid w:val="00846418"/>
    <w:rsid w:val="008466B3"/>
    <w:rsid w:val="00846844"/>
    <w:rsid w:val="00850948"/>
    <w:rsid w:val="0085346A"/>
    <w:rsid w:val="00854737"/>
    <w:rsid w:val="00857311"/>
    <w:rsid w:val="00862118"/>
    <w:rsid w:val="00863168"/>
    <w:rsid w:val="00863902"/>
    <w:rsid w:val="008654FB"/>
    <w:rsid w:val="00865D24"/>
    <w:rsid w:val="00870FC9"/>
    <w:rsid w:val="008710D9"/>
    <w:rsid w:val="00871ABD"/>
    <w:rsid w:val="00872015"/>
    <w:rsid w:val="0087578D"/>
    <w:rsid w:val="00877137"/>
    <w:rsid w:val="00882BBF"/>
    <w:rsid w:val="0089078E"/>
    <w:rsid w:val="00893851"/>
    <w:rsid w:val="00895407"/>
    <w:rsid w:val="0089755E"/>
    <w:rsid w:val="008A02C2"/>
    <w:rsid w:val="008A22B1"/>
    <w:rsid w:val="008A403E"/>
    <w:rsid w:val="008A59DB"/>
    <w:rsid w:val="008A6A2F"/>
    <w:rsid w:val="008B0C42"/>
    <w:rsid w:val="008B0E5C"/>
    <w:rsid w:val="008B174C"/>
    <w:rsid w:val="008B1A19"/>
    <w:rsid w:val="008B20E5"/>
    <w:rsid w:val="008B7650"/>
    <w:rsid w:val="008C223C"/>
    <w:rsid w:val="008C310B"/>
    <w:rsid w:val="008C4166"/>
    <w:rsid w:val="008C5CEA"/>
    <w:rsid w:val="008D0BAE"/>
    <w:rsid w:val="008D1408"/>
    <w:rsid w:val="008D2D58"/>
    <w:rsid w:val="008D6F13"/>
    <w:rsid w:val="008E0408"/>
    <w:rsid w:val="008E3006"/>
    <w:rsid w:val="008E3959"/>
    <w:rsid w:val="008E695C"/>
    <w:rsid w:val="008E73C0"/>
    <w:rsid w:val="008F1F4B"/>
    <w:rsid w:val="008F2CD4"/>
    <w:rsid w:val="008F377E"/>
    <w:rsid w:val="008F670E"/>
    <w:rsid w:val="008F7A26"/>
    <w:rsid w:val="00900C6C"/>
    <w:rsid w:val="00902190"/>
    <w:rsid w:val="00902825"/>
    <w:rsid w:val="00902A15"/>
    <w:rsid w:val="00903143"/>
    <w:rsid w:val="00903D03"/>
    <w:rsid w:val="009042EB"/>
    <w:rsid w:val="00904825"/>
    <w:rsid w:val="009063A7"/>
    <w:rsid w:val="009076AE"/>
    <w:rsid w:val="00907CDD"/>
    <w:rsid w:val="00907FCC"/>
    <w:rsid w:val="0091203D"/>
    <w:rsid w:val="00915825"/>
    <w:rsid w:val="00916F6C"/>
    <w:rsid w:val="00920BCC"/>
    <w:rsid w:val="00921DE8"/>
    <w:rsid w:val="00921EB0"/>
    <w:rsid w:val="0092453F"/>
    <w:rsid w:val="00932A4B"/>
    <w:rsid w:val="00933D56"/>
    <w:rsid w:val="00934261"/>
    <w:rsid w:val="00934A7E"/>
    <w:rsid w:val="009350F8"/>
    <w:rsid w:val="00935F1B"/>
    <w:rsid w:val="00936BEC"/>
    <w:rsid w:val="00940FC9"/>
    <w:rsid w:val="0094347B"/>
    <w:rsid w:val="0094414E"/>
    <w:rsid w:val="00944B64"/>
    <w:rsid w:val="00946E7F"/>
    <w:rsid w:val="00947898"/>
    <w:rsid w:val="00950269"/>
    <w:rsid w:val="00951D42"/>
    <w:rsid w:val="009566D8"/>
    <w:rsid w:val="00960305"/>
    <w:rsid w:val="00961628"/>
    <w:rsid w:val="00962538"/>
    <w:rsid w:val="009630E4"/>
    <w:rsid w:val="009643EF"/>
    <w:rsid w:val="00964EAE"/>
    <w:rsid w:val="009657B1"/>
    <w:rsid w:val="0096686A"/>
    <w:rsid w:val="00970502"/>
    <w:rsid w:val="00974A91"/>
    <w:rsid w:val="00977CBB"/>
    <w:rsid w:val="009802C1"/>
    <w:rsid w:val="00982C9A"/>
    <w:rsid w:val="00984CF3"/>
    <w:rsid w:val="009866C1"/>
    <w:rsid w:val="00986AD5"/>
    <w:rsid w:val="00992DC1"/>
    <w:rsid w:val="00995EF8"/>
    <w:rsid w:val="009A1424"/>
    <w:rsid w:val="009A20B4"/>
    <w:rsid w:val="009A36F8"/>
    <w:rsid w:val="009A4C0E"/>
    <w:rsid w:val="009A7436"/>
    <w:rsid w:val="009B1AB6"/>
    <w:rsid w:val="009B22B7"/>
    <w:rsid w:val="009B287C"/>
    <w:rsid w:val="009B33D5"/>
    <w:rsid w:val="009B4050"/>
    <w:rsid w:val="009B5F7E"/>
    <w:rsid w:val="009B6448"/>
    <w:rsid w:val="009C1FCC"/>
    <w:rsid w:val="009C5838"/>
    <w:rsid w:val="009C7B06"/>
    <w:rsid w:val="009D1E71"/>
    <w:rsid w:val="009D1E9E"/>
    <w:rsid w:val="009D2926"/>
    <w:rsid w:val="009D2FAA"/>
    <w:rsid w:val="009D3BB9"/>
    <w:rsid w:val="009D483C"/>
    <w:rsid w:val="009D5C94"/>
    <w:rsid w:val="009D6E24"/>
    <w:rsid w:val="009E1BBD"/>
    <w:rsid w:val="009E21AC"/>
    <w:rsid w:val="009E5C7F"/>
    <w:rsid w:val="009E5FBB"/>
    <w:rsid w:val="009E7935"/>
    <w:rsid w:val="009F01EE"/>
    <w:rsid w:val="009F1A4E"/>
    <w:rsid w:val="009F452B"/>
    <w:rsid w:val="009F5A2E"/>
    <w:rsid w:val="009F5BC5"/>
    <w:rsid w:val="009F6E83"/>
    <w:rsid w:val="00A00312"/>
    <w:rsid w:val="00A0054D"/>
    <w:rsid w:val="00A00A4B"/>
    <w:rsid w:val="00A01DEA"/>
    <w:rsid w:val="00A02246"/>
    <w:rsid w:val="00A02569"/>
    <w:rsid w:val="00A036C6"/>
    <w:rsid w:val="00A039C9"/>
    <w:rsid w:val="00A04006"/>
    <w:rsid w:val="00A077DF"/>
    <w:rsid w:val="00A07917"/>
    <w:rsid w:val="00A1087B"/>
    <w:rsid w:val="00A1110A"/>
    <w:rsid w:val="00A12D56"/>
    <w:rsid w:val="00A15862"/>
    <w:rsid w:val="00A160C3"/>
    <w:rsid w:val="00A16FAF"/>
    <w:rsid w:val="00A17DF8"/>
    <w:rsid w:val="00A204E6"/>
    <w:rsid w:val="00A243F4"/>
    <w:rsid w:val="00A24DEE"/>
    <w:rsid w:val="00A25734"/>
    <w:rsid w:val="00A26ADA"/>
    <w:rsid w:val="00A275C3"/>
    <w:rsid w:val="00A335D9"/>
    <w:rsid w:val="00A36330"/>
    <w:rsid w:val="00A37115"/>
    <w:rsid w:val="00A373F4"/>
    <w:rsid w:val="00A3785C"/>
    <w:rsid w:val="00A42AFE"/>
    <w:rsid w:val="00A4456F"/>
    <w:rsid w:val="00A47E06"/>
    <w:rsid w:val="00A51E34"/>
    <w:rsid w:val="00A52268"/>
    <w:rsid w:val="00A53000"/>
    <w:rsid w:val="00A56A34"/>
    <w:rsid w:val="00A60280"/>
    <w:rsid w:val="00A6169E"/>
    <w:rsid w:val="00A618C3"/>
    <w:rsid w:val="00A61FB4"/>
    <w:rsid w:val="00A6240A"/>
    <w:rsid w:val="00A628AA"/>
    <w:rsid w:val="00A6314B"/>
    <w:rsid w:val="00A637C0"/>
    <w:rsid w:val="00A64B1B"/>
    <w:rsid w:val="00A67113"/>
    <w:rsid w:val="00A67541"/>
    <w:rsid w:val="00A70143"/>
    <w:rsid w:val="00A71670"/>
    <w:rsid w:val="00A73587"/>
    <w:rsid w:val="00A757FF"/>
    <w:rsid w:val="00A83626"/>
    <w:rsid w:val="00A86C6C"/>
    <w:rsid w:val="00A92378"/>
    <w:rsid w:val="00A92962"/>
    <w:rsid w:val="00A9382E"/>
    <w:rsid w:val="00A939BA"/>
    <w:rsid w:val="00A9491D"/>
    <w:rsid w:val="00A955FC"/>
    <w:rsid w:val="00A963D8"/>
    <w:rsid w:val="00A97547"/>
    <w:rsid w:val="00AA057B"/>
    <w:rsid w:val="00AA07EB"/>
    <w:rsid w:val="00AA15AC"/>
    <w:rsid w:val="00AA382F"/>
    <w:rsid w:val="00AB10D5"/>
    <w:rsid w:val="00AB43E1"/>
    <w:rsid w:val="00AB60A9"/>
    <w:rsid w:val="00AC2AAF"/>
    <w:rsid w:val="00AC2FC7"/>
    <w:rsid w:val="00AC40E0"/>
    <w:rsid w:val="00AC41AB"/>
    <w:rsid w:val="00AC6136"/>
    <w:rsid w:val="00AD0AEB"/>
    <w:rsid w:val="00AD0C06"/>
    <w:rsid w:val="00AD1EC2"/>
    <w:rsid w:val="00AD24F6"/>
    <w:rsid w:val="00AD494E"/>
    <w:rsid w:val="00AD7922"/>
    <w:rsid w:val="00AD7971"/>
    <w:rsid w:val="00AE0222"/>
    <w:rsid w:val="00AE2D1A"/>
    <w:rsid w:val="00AE72A0"/>
    <w:rsid w:val="00AE7796"/>
    <w:rsid w:val="00AE7C09"/>
    <w:rsid w:val="00AE7D9B"/>
    <w:rsid w:val="00AF0DF8"/>
    <w:rsid w:val="00AF2455"/>
    <w:rsid w:val="00AF42B5"/>
    <w:rsid w:val="00AF4ED8"/>
    <w:rsid w:val="00AF5E2A"/>
    <w:rsid w:val="00AF612A"/>
    <w:rsid w:val="00AF70DB"/>
    <w:rsid w:val="00AF70E9"/>
    <w:rsid w:val="00AF797C"/>
    <w:rsid w:val="00B000EB"/>
    <w:rsid w:val="00B001BE"/>
    <w:rsid w:val="00B003AD"/>
    <w:rsid w:val="00B0298E"/>
    <w:rsid w:val="00B042AB"/>
    <w:rsid w:val="00B11B11"/>
    <w:rsid w:val="00B11D70"/>
    <w:rsid w:val="00B1430E"/>
    <w:rsid w:val="00B14A9F"/>
    <w:rsid w:val="00B162D3"/>
    <w:rsid w:val="00B167D1"/>
    <w:rsid w:val="00B20923"/>
    <w:rsid w:val="00B20EB4"/>
    <w:rsid w:val="00B20F69"/>
    <w:rsid w:val="00B21A11"/>
    <w:rsid w:val="00B24BC3"/>
    <w:rsid w:val="00B338DB"/>
    <w:rsid w:val="00B35739"/>
    <w:rsid w:val="00B37D79"/>
    <w:rsid w:val="00B43468"/>
    <w:rsid w:val="00B45D6F"/>
    <w:rsid w:val="00B46273"/>
    <w:rsid w:val="00B468A9"/>
    <w:rsid w:val="00B50013"/>
    <w:rsid w:val="00B54B2C"/>
    <w:rsid w:val="00B558C7"/>
    <w:rsid w:val="00B56733"/>
    <w:rsid w:val="00B56889"/>
    <w:rsid w:val="00B649CE"/>
    <w:rsid w:val="00B64F3D"/>
    <w:rsid w:val="00B67489"/>
    <w:rsid w:val="00B67814"/>
    <w:rsid w:val="00B70141"/>
    <w:rsid w:val="00B717E5"/>
    <w:rsid w:val="00B72A2F"/>
    <w:rsid w:val="00B73D43"/>
    <w:rsid w:val="00B73F43"/>
    <w:rsid w:val="00B77280"/>
    <w:rsid w:val="00B834BC"/>
    <w:rsid w:val="00B84476"/>
    <w:rsid w:val="00B8546B"/>
    <w:rsid w:val="00B85491"/>
    <w:rsid w:val="00B86D16"/>
    <w:rsid w:val="00B872CA"/>
    <w:rsid w:val="00B874DA"/>
    <w:rsid w:val="00B87576"/>
    <w:rsid w:val="00B90266"/>
    <w:rsid w:val="00B90694"/>
    <w:rsid w:val="00B90D8D"/>
    <w:rsid w:val="00B95A9F"/>
    <w:rsid w:val="00BA461A"/>
    <w:rsid w:val="00BA4781"/>
    <w:rsid w:val="00BA4FD2"/>
    <w:rsid w:val="00BA697C"/>
    <w:rsid w:val="00BA6B8B"/>
    <w:rsid w:val="00BA7730"/>
    <w:rsid w:val="00BB08F1"/>
    <w:rsid w:val="00BB3C56"/>
    <w:rsid w:val="00BB44A0"/>
    <w:rsid w:val="00BB583D"/>
    <w:rsid w:val="00BC3133"/>
    <w:rsid w:val="00BC355F"/>
    <w:rsid w:val="00BD0A09"/>
    <w:rsid w:val="00BD23AD"/>
    <w:rsid w:val="00BD4B65"/>
    <w:rsid w:val="00BD7AFD"/>
    <w:rsid w:val="00BD7FDE"/>
    <w:rsid w:val="00BE1F0B"/>
    <w:rsid w:val="00BE3D2C"/>
    <w:rsid w:val="00BE69DE"/>
    <w:rsid w:val="00BE79C0"/>
    <w:rsid w:val="00BE7ADB"/>
    <w:rsid w:val="00BF1C8F"/>
    <w:rsid w:val="00BF3199"/>
    <w:rsid w:val="00BF3B8D"/>
    <w:rsid w:val="00BF4261"/>
    <w:rsid w:val="00BF4C45"/>
    <w:rsid w:val="00BF7128"/>
    <w:rsid w:val="00BF7B54"/>
    <w:rsid w:val="00BF7BF1"/>
    <w:rsid w:val="00C03EFF"/>
    <w:rsid w:val="00C05959"/>
    <w:rsid w:val="00C07427"/>
    <w:rsid w:val="00C118A0"/>
    <w:rsid w:val="00C118A6"/>
    <w:rsid w:val="00C119B4"/>
    <w:rsid w:val="00C11D80"/>
    <w:rsid w:val="00C12170"/>
    <w:rsid w:val="00C168E6"/>
    <w:rsid w:val="00C1797A"/>
    <w:rsid w:val="00C20573"/>
    <w:rsid w:val="00C206ED"/>
    <w:rsid w:val="00C21462"/>
    <w:rsid w:val="00C21CA7"/>
    <w:rsid w:val="00C22B71"/>
    <w:rsid w:val="00C23D9D"/>
    <w:rsid w:val="00C240C8"/>
    <w:rsid w:val="00C24146"/>
    <w:rsid w:val="00C27420"/>
    <w:rsid w:val="00C31219"/>
    <w:rsid w:val="00C33A52"/>
    <w:rsid w:val="00C36D89"/>
    <w:rsid w:val="00C408BD"/>
    <w:rsid w:val="00C40ABC"/>
    <w:rsid w:val="00C40CA7"/>
    <w:rsid w:val="00C44702"/>
    <w:rsid w:val="00C4576D"/>
    <w:rsid w:val="00C50072"/>
    <w:rsid w:val="00C51051"/>
    <w:rsid w:val="00C515E8"/>
    <w:rsid w:val="00C51CEB"/>
    <w:rsid w:val="00C53404"/>
    <w:rsid w:val="00C54C84"/>
    <w:rsid w:val="00C54EB3"/>
    <w:rsid w:val="00C552E9"/>
    <w:rsid w:val="00C63D10"/>
    <w:rsid w:val="00C64CA9"/>
    <w:rsid w:val="00C64E3D"/>
    <w:rsid w:val="00C6713A"/>
    <w:rsid w:val="00C6733C"/>
    <w:rsid w:val="00C74152"/>
    <w:rsid w:val="00C75C01"/>
    <w:rsid w:val="00C777D1"/>
    <w:rsid w:val="00C817B8"/>
    <w:rsid w:val="00C81D2B"/>
    <w:rsid w:val="00C831B4"/>
    <w:rsid w:val="00C852B4"/>
    <w:rsid w:val="00C85D0D"/>
    <w:rsid w:val="00C902A9"/>
    <w:rsid w:val="00C90AB5"/>
    <w:rsid w:val="00C90AD0"/>
    <w:rsid w:val="00C91715"/>
    <w:rsid w:val="00C930D2"/>
    <w:rsid w:val="00C96922"/>
    <w:rsid w:val="00C9753D"/>
    <w:rsid w:val="00CA0317"/>
    <w:rsid w:val="00CA0AE6"/>
    <w:rsid w:val="00CA1186"/>
    <w:rsid w:val="00CA4848"/>
    <w:rsid w:val="00CA7658"/>
    <w:rsid w:val="00CA78D9"/>
    <w:rsid w:val="00CA7981"/>
    <w:rsid w:val="00CB3210"/>
    <w:rsid w:val="00CB4537"/>
    <w:rsid w:val="00CB4E83"/>
    <w:rsid w:val="00CB6AA2"/>
    <w:rsid w:val="00CC0E97"/>
    <w:rsid w:val="00CC25C1"/>
    <w:rsid w:val="00CC3B7F"/>
    <w:rsid w:val="00CC51FE"/>
    <w:rsid w:val="00CC6B78"/>
    <w:rsid w:val="00CC734C"/>
    <w:rsid w:val="00CC7AF6"/>
    <w:rsid w:val="00CD0D41"/>
    <w:rsid w:val="00CD15AB"/>
    <w:rsid w:val="00CD32D9"/>
    <w:rsid w:val="00CD66D5"/>
    <w:rsid w:val="00CD6BA9"/>
    <w:rsid w:val="00CD7D84"/>
    <w:rsid w:val="00CE0DC0"/>
    <w:rsid w:val="00CE5890"/>
    <w:rsid w:val="00CF12C3"/>
    <w:rsid w:val="00CF1ED2"/>
    <w:rsid w:val="00CF348A"/>
    <w:rsid w:val="00CF4F18"/>
    <w:rsid w:val="00CF5F50"/>
    <w:rsid w:val="00D00EB2"/>
    <w:rsid w:val="00D0462D"/>
    <w:rsid w:val="00D05C83"/>
    <w:rsid w:val="00D07A7D"/>
    <w:rsid w:val="00D10092"/>
    <w:rsid w:val="00D11F9B"/>
    <w:rsid w:val="00D124B5"/>
    <w:rsid w:val="00D12552"/>
    <w:rsid w:val="00D12A40"/>
    <w:rsid w:val="00D14A2D"/>
    <w:rsid w:val="00D15FB0"/>
    <w:rsid w:val="00D164A4"/>
    <w:rsid w:val="00D207A7"/>
    <w:rsid w:val="00D21B90"/>
    <w:rsid w:val="00D22775"/>
    <w:rsid w:val="00D24F2D"/>
    <w:rsid w:val="00D264CA"/>
    <w:rsid w:val="00D31D51"/>
    <w:rsid w:val="00D32384"/>
    <w:rsid w:val="00D32960"/>
    <w:rsid w:val="00D33A57"/>
    <w:rsid w:val="00D33FD9"/>
    <w:rsid w:val="00D346AF"/>
    <w:rsid w:val="00D346C2"/>
    <w:rsid w:val="00D37C38"/>
    <w:rsid w:val="00D40725"/>
    <w:rsid w:val="00D408E4"/>
    <w:rsid w:val="00D42020"/>
    <w:rsid w:val="00D4269E"/>
    <w:rsid w:val="00D46638"/>
    <w:rsid w:val="00D51B1A"/>
    <w:rsid w:val="00D51D09"/>
    <w:rsid w:val="00D53C64"/>
    <w:rsid w:val="00D546A6"/>
    <w:rsid w:val="00D5547F"/>
    <w:rsid w:val="00D5677A"/>
    <w:rsid w:val="00D60F38"/>
    <w:rsid w:val="00D64DF9"/>
    <w:rsid w:val="00D65EA9"/>
    <w:rsid w:val="00D66027"/>
    <w:rsid w:val="00D661A8"/>
    <w:rsid w:val="00D676B1"/>
    <w:rsid w:val="00D7014F"/>
    <w:rsid w:val="00D70873"/>
    <w:rsid w:val="00D71079"/>
    <w:rsid w:val="00D7615E"/>
    <w:rsid w:val="00D77895"/>
    <w:rsid w:val="00D81C1B"/>
    <w:rsid w:val="00D85E1B"/>
    <w:rsid w:val="00D87D27"/>
    <w:rsid w:val="00D90530"/>
    <w:rsid w:val="00D9058E"/>
    <w:rsid w:val="00D92B56"/>
    <w:rsid w:val="00D9407A"/>
    <w:rsid w:val="00D958F8"/>
    <w:rsid w:val="00D95E56"/>
    <w:rsid w:val="00DA1EAB"/>
    <w:rsid w:val="00DA3EC1"/>
    <w:rsid w:val="00DA55B4"/>
    <w:rsid w:val="00DB0C85"/>
    <w:rsid w:val="00DB4421"/>
    <w:rsid w:val="00DB4C14"/>
    <w:rsid w:val="00DB7756"/>
    <w:rsid w:val="00DC048F"/>
    <w:rsid w:val="00DC0B37"/>
    <w:rsid w:val="00DC5644"/>
    <w:rsid w:val="00DC61A6"/>
    <w:rsid w:val="00DD11F8"/>
    <w:rsid w:val="00DD2985"/>
    <w:rsid w:val="00DD5A4A"/>
    <w:rsid w:val="00DD7DF6"/>
    <w:rsid w:val="00DE09E1"/>
    <w:rsid w:val="00DE21B7"/>
    <w:rsid w:val="00DE4E66"/>
    <w:rsid w:val="00DE7B7F"/>
    <w:rsid w:val="00DF1568"/>
    <w:rsid w:val="00DF47D7"/>
    <w:rsid w:val="00DF54AF"/>
    <w:rsid w:val="00E014BD"/>
    <w:rsid w:val="00E01721"/>
    <w:rsid w:val="00E04338"/>
    <w:rsid w:val="00E12E37"/>
    <w:rsid w:val="00E14487"/>
    <w:rsid w:val="00E145E0"/>
    <w:rsid w:val="00E14D08"/>
    <w:rsid w:val="00E1529E"/>
    <w:rsid w:val="00E16E51"/>
    <w:rsid w:val="00E1776F"/>
    <w:rsid w:val="00E20695"/>
    <w:rsid w:val="00E215A1"/>
    <w:rsid w:val="00E22B2F"/>
    <w:rsid w:val="00E23689"/>
    <w:rsid w:val="00E26565"/>
    <w:rsid w:val="00E27DB4"/>
    <w:rsid w:val="00E32084"/>
    <w:rsid w:val="00E32A4D"/>
    <w:rsid w:val="00E32C88"/>
    <w:rsid w:val="00E33454"/>
    <w:rsid w:val="00E33AED"/>
    <w:rsid w:val="00E3420C"/>
    <w:rsid w:val="00E35F02"/>
    <w:rsid w:val="00E36ED3"/>
    <w:rsid w:val="00E37611"/>
    <w:rsid w:val="00E378DD"/>
    <w:rsid w:val="00E37F55"/>
    <w:rsid w:val="00E407FA"/>
    <w:rsid w:val="00E40D5A"/>
    <w:rsid w:val="00E40E65"/>
    <w:rsid w:val="00E41C7B"/>
    <w:rsid w:val="00E4572F"/>
    <w:rsid w:val="00E4597C"/>
    <w:rsid w:val="00E47485"/>
    <w:rsid w:val="00E50044"/>
    <w:rsid w:val="00E519EF"/>
    <w:rsid w:val="00E530E2"/>
    <w:rsid w:val="00E533E3"/>
    <w:rsid w:val="00E53F5E"/>
    <w:rsid w:val="00E600AA"/>
    <w:rsid w:val="00E60614"/>
    <w:rsid w:val="00E625CF"/>
    <w:rsid w:val="00E65207"/>
    <w:rsid w:val="00E6538F"/>
    <w:rsid w:val="00E70A5D"/>
    <w:rsid w:val="00E73538"/>
    <w:rsid w:val="00E745D5"/>
    <w:rsid w:val="00E7658C"/>
    <w:rsid w:val="00E774E7"/>
    <w:rsid w:val="00E823D0"/>
    <w:rsid w:val="00E82B12"/>
    <w:rsid w:val="00E83CC2"/>
    <w:rsid w:val="00E87177"/>
    <w:rsid w:val="00E91837"/>
    <w:rsid w:val="00E934D7"/>
    <w:rsid w:val="00E94814"/>
    <w:rsid w:val="00E94DF3"/>
    <w:rsid w:val="00E978AB"/>
    <w:rsid w:val="00EA0D2D"/>
    <w:rsid w:val="00EA0FB8"/>
    <w:rsid w:val="00EA2B62"/>
    <w:rsid w:val="00EA4584"/>
    <w:rsid w:val="00EB09DB"/>
    <w:rsid w:val="00EB5A65"/>
    <w:rsid w:val="00EC28E3"/>
    <w:rsid w:val="00EC524F"/>
    <w:rsid w:val="00EC5BB4"/>
    <w:rsid w:val="00ED0028"/>
    <w:rsid w:val="00ED118B"/>
    <w:rsid w:val="00ED25DA"/>
    <w:rsid w:val="00ED3607"/>
    <w:rsid w:val="00ED47DA"/>
    <w:rsid w:val="00ED5B6B"/>
    <w:rsid w:val="00ED667B"/>
    <w:rsid w:val="00EE0295"/>
    <w:rsid w:val="00EE0856"/>
    <w:rsid w:val="00EE1437"/>
    <w:rsid w:val="00EE27D1"/>
    <w:rsid w:val="00EE5531"/>
    <w:rsid w:val="00EE574A"/>
    <w:rsid w:val="00EE75EE"/>
    <w:rsid w:val="00EE7708"/>
    <w:rsid w:val="00EE7D02"/>
    <w:rsid w:val="00EF6998"/>
    <w:rsid w:val="00F02F58"/>
    <w:rsid w:val="00F04B76"/>
    <w:rsid w:val="00F05940"/>
    <w:rsid w:val="00F06480"/>
    <w:rsid w:val="00F11CCE"/>
    <w:rsid w:val="00F12EAB"/>
    <w:rsid w:val="00F14077"/>
    <w:rsid w:val="00F1733F"/>
    <w:rsid w:val="00F174A0"/>
    <w:rsid w:val="00F17FE9"/>
    <w:rsid w:val="00F205ED"/>
    <w:rsid w:val="00F21C89"/>
    <w:rsid w:val="00F241AF"/>
    <w:rsid w:val="00F2447E"/>
    <w:rsid w:val="00F248BE"/>
    <w:rsid w:val="00F30515"/>
    <w:rsid w:val="00F30BFE"/>
    <w:rsid w:val="00F3182F"/>
    <w:rsid w:val="00F34E4E"/>
    <w:rsid w:val="00F34FEF"/>
    <w:rsid w:val="00F3678C"/>
    <w:rsid w:val="00F40F3C"/>
    <w:rsid w:val="00F42C3E"/>
    <w:rsid w:val="00F4522E"/>
    <w:rsid w:val="00F45F51"/>
    <w:rsid w:val="00F46AA7"/>
    <w:rsid w:val="00F4787C"/>
    <w:rsid w:val="00F510FA"/>
    <w:rsid w:val="00F53C53"/>
    <w:rsid w:val="00F54BD6"/>
    <w:rsid w:val="00F54DA8"/>
    <w:rsid w:val="00F550F6"/>
    <w:rsid w:val="00F556CB"/>
    <w:rsid w:val="00F56179"/>
    <w:rsid w:val="00F56F83"/>
    <w:rsid w:val="00F62C7A"/>
    <w:rsid w:val="00F64B89"/>
    <w:rsid w:val="00F65182"/>
    <w:rsid w:val="00F651C7"/>
    <w:rsid w:val="00F65A68"/>
    <w:rsid w:val="00F65AD5"/>
    <w:rsid w:val="00F66B3D"/>
    <w:rsid w:val="00F674BB"/>
    <w:rsid w:val="00F67A38"/>
    <w:rsid w:val="00F704BA"/>
    <w:rsid w:val="00F7241F"/>
    <w:rsid w:val="00F735A2"/>
    <w:rsid w:val="00F74893"/>
    <w:rsid w:val="00F75742"/>
    <w:rsid w:val="00F77D73"/>
    <w:rsid w:val="00F800F2"/>
    <w:rsid w:val="00F8058F"/>
    <w:rsid w:val="00F82D8C"/>
    <w:rsid w:val="00F833B5"/>
    <w:rsid w:val="00F86A4B"/>
    <w:rsid w:val="00F9032E"/>
    <w:rsid w:val="00F9429A"/>
    <w:rsid w:val="00FA1F10"/>
    <w:rsid w:val="00FA2634"/>
    <w:rsid w:val="00FA32F2"/>
    <w:rsid w:val="00FA3BBD"/>
    <w:rsid w:val="00FA3C6E"/>
    <w:rsid w:val="00FA7BBF"/>
    <w:rsid w:val="00FB6855"/>
    <w:rsid w:val="00FB6D6A"/>
    <w:rsid w:val="00FC0687"/>
    <w:rsid w:val="00FC1232"/>
    <w:rsid w:val="00FC622F"/>
    <w:rsid w:val="00FC700D"/>
    <w:rsid w:val="00FD0FE0"/>
    <w:rsid w:val="00FD105E"/>
    <w:rsid w:val="00FD434F"/>
    <w:rsid w:val="00FD5F67"/>
    <w:rsid w:val="00FE08D2"/>
    <w:rsid w:val="00FE12C7"/>
    <w:rsid w:val="00FE1539"/>
    <w:rsid w:val="00FE4FBA"/>
    <w:rsid w:val="00FE5742"/>
    <w:rsid w:val="00FF107B"/>
    <w:rsid w:val="00FF1D48"/>
    <w:rsid w:val="00FF3666"/>
    <w:rsid w:val="00FF4AF6"/>
    <w:rsid w:val="00FF5EDB"/>
    <w:rsid w:val="00FF6B8C"/>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F2C9A"/>
  <w15:docId w15:val="{B13F1291-FA0C-4ACB-B9BF-6B737216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E4E"/>
  </w:style>
  <w:style w:type="paragraph" w:styleId="Titre1">
    <w:name w:val="heading 1"/>
    <w:basedOn w:val="Normal"/>
    <w:next w:val="Normal"/>
    <w:link w:val="Titre1Car"/>
    <w:qFormat/>
    <w:rsid w:val="00AE0222"/>
    <w:pPr>
      <w:keepNext/>
      <w:spacing w:after="0" w:line="240" w:lineRule="auto"/>
      <w:outlineLvl w:val="0"/>
    </w:pPr>
    <w:rPr>
      <w:rFonts w:ascii="Times New Roman" w:eastAsia="Times New Roman" w:hAnsi="Times New Roman" w:cs="Times New Roman"/>
      <w:b/>
      <w:bCs/>
      <w:color w:val="FF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556"/>
    <w:pPr>
      <w:ind w:left="720"/>
      <w:contextualSpacing/>
    </w:pPr>
  </w:style>
  <w:style w:type="character" w:styleId="Textedelespacerserv">
    <w:name w:val="Placeholder Text"/>
    <w:basedOn w:val="Policepardfaut"/>
    <w:uiPriority w:val="99"/>
    <w:semiHidden/>
    <w:rsid w:val="00E32A4D"/>
    <w:rPr>
      <w:color w:val="808080"/>
    </w:rPr>
  </w:style>
  <w:style w:type="paragraph" w:styleId="En-tte">
    <w:name w:val="header"/>
    <w:basedOn w:val="Normal"/>
    <w:link w:val="En-tteCar"/>
    <w:unhideWhenUsed/>
    <w:rsid w:val="00FF1D48"/>
    <w:pPr>
      <w:tabs>
        <w:tab w:val="center" w:pos="4536"/>
        <w:tab w:val="right" w:pos="9072"/>
      </w:tabs>
      <w:spacing w:after="0" w:line="240" w:lineRule="auto"/>
    </w:pPr>
  </w:style>
  <w:style w:type="character" w:customStyle="1" w:styleId="En-tteCar">
    <w:name w:val="En-tête Car"/>
    <w:basedOn w:val="Policepardfaut"/>
    <w:link w:val="En-tte"/>
    <w:uiPriority w:val="99"/>
    <w:rsid w:val="00FF1D48"/>
  </w:style>
  <w:style w:type="paragraph" w:styleId="Pieddepage">
    <w:name w:val="footer"/>
    <w:basedOn w:val="Normal"/>
    <w:link w:val="PieddepageCar"/>
    <w:uiPriority w:val="99"/>
    <w:unhideWhenUsed/>
    <w:rsid w:val="00FF1D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D48"/>
  </w:style>
  <w:style w:type="table" w:styleId="Grilledutableau">
    <w:name w:val="Table Grid"/>
    <w:basedOn w:val="TableauNormal"/>
    <w:uiPriority w:val="59"/>
    <w:rsid w:val="00FF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E0222"/>
    <w:rPr>
      <w:rFonts w:ascii="Times New Roman" w:eastAsia="Times New Roman" w:hAnsi="Times New Roman" w:cs="Times New Roman"/>
      <w:b/>
      <w:bCs/>
      <w:color w:val="FF0000"/>
      <w:sz w:val="24"/>
      <w:szCs w:val="24"/>
      <w:lang w:val="fr-FR" w:eastAsia="fr-FR"/>
    </w:rPr>
  </w:style>
  <w:style w:type="character" w:styleId="Lienhypertexte">
    <w:name w:val="Hyperlink"/>
    <w:basedOn w:val="Policepardfaut"/>
    <w:uiPriority w:val="99"/>
    <w:unhideWhenUsed/>
    <w:rsid w:val="00FF6B8C"/>
    <w:rPr>
      <w:color w:val="0000FF" w:themeColor="hyperlink"/>
      <w:u w:val="single"/>
    </w:rPr>
  </w:style>
  <w:style w:type="character" w:styleId="Lienhypertextesuivivisit">
    <w:name w:val="FollowedHyperlink"/>
    <w:basedOn w:val="Policepardfaut"/>
    <w:uiPriority w:val="99"/>
    <w:semiHidden/>
    <w:unhideWhenUsed/>
    <w:rsid w:val="00FF6B8C"/>
    <w:rPr>
      <w:color w:val="800080" w:themeColor="followedHyperlink"/>
      <w:u w:val="single"/>
    </w:rPr>
  </w:style>
  <w:style w:type="paragraph" w:styleId="Textedebulles">
    <w:name w:val="Balloon Text"/>
    <w:basedOn w:val="Normal"/>
    <w:link w:val="TextedebullesCar"/>
    <w:uiPriority w:val="99"/>
    <w:semiHidden/>
    <w:unhideWhenUsed/>
    <w:rsid w:val="00F02F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2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7DAE7-52B8-4A1F-9368-AB27DD7A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6087</TotalTime>
  <Pages>12</Pages>
  <Words>2921</Words>
  <Characters>16071</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PAQUEREAU</dc:creator>
  <cp:keywords/>
  <dc:description/>
  <cp:lastModifiedBy>Jimmy PAQUEREAU</cp:lastModifiedBy>
  <cp:revision>1202</cp:revision>
  <cp:lastPrinted>2018-05-28T22:06:00Z</cp:lastPrinted>
  <dcterms:created xsi:type="dcterms:W3CDTF">2016-08-07T02:00:00Z</dcterms:created>
  <dcterms:modified xsi:type="dcterms:W3CDTF">2018-05-28T22:19:00Z</dcterms:modified>
</cp:coreProperties>
</file>